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56E6" w:rsidRPr="009456E6" w:rsidRDefault="009456E6" w:rsidP="009456E6">
      <w:pPr>
        <w:spacing w:after="120" w:line="480" w:lineRule="auto"/>
        <w:ind w:firstLine="708"/>
        <w:jc w:val="right"/>
        <w:rPr>
          <w:rFonts w:ascii="Times New Roman" w:hAnsi="Times New Roman"/>
          <w:b/>
        </w:rPr>
      </w:pPr>
      <w:r w:rsidRPr="00EC0D86">
        <w:rPr>
          <w:rFonts w:ascii="Times New Roman" w:hAnsi="Times New Roman"/>
          <w:b/>
          <w:bdr w:val="single" w:sz="4" w:space="0" w:color="auto" w:shadow="1"/>
          <w:shd w:val="clear" w:color="auto" w:fill="F3F3F3"/>
        </w:rPr>
        <w:t>OBR-0</w:t>
      </w:r>
      <w:r>
        <w:rPr>
          <w:rFonts w:ascii="Times New Roman" w:hAnsi="Times New Roman"/>
          <w:b/>
          <w:bdr w:val="single" w:sz="4" w:space="0" w:color="auto" w:shadow="1"/>
          <w:shd w:val="clear" w:color="auto" w:fill="F3F3F3"/>
        </w:rPr>
        <w:t>5</w:t>
      </w:r>
    </w:p>
    <w:p w:rsidR="00957E88" w:rsidRPr="00FC4720" w:rsidRDefault="00957E88" w:rsidP="005F474B">
      <w:pPr>
        <w:spacing w:before="224" w:after="224" w:line="240" w:lineRule="auto"/>
        <w:jc w:val="center"/>
        <w:outlineLvl w:val="1"/>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POGODBA ZA DOBAVO BLAGA ŠT. 50-</w:t>
      </w:r>
      <w:r w:rsidR="00A96189">
        <w:rPr>
          <w:rFonts w:ascii="Times New Roman" w:eastAsia="Times New Roman" w:hAnsi="Times New Roman"/>
          <w:b/>
          <w:bCs/>
          <w:sz w:val="24"/>
          <w:szCs w:val="24"/>
          <w:lang w:eastAsia="sl-SI"/>
        </w:rPr>
        <w:t>07</w:t>
      </w:r>
      <w:r w:rsidR="00B01AFF">
        <w:rPr>
          <w:rFonts w:ascii="Times New Roman" w:eastAsia="Times New Roman" w:hAnsi="Times New Roman"/>
          <w:b/>
          <w:bCs/>
          <w:sz w:val="24"/>
          <w:szCs w:val="24"/>
          <w:lang w:eastAsia="sl-SI"/>
        </w:rPr>
        <w:t>-___</w:t>
      </w:r>
      <w:r w:rsidRPr="00FC4720">
        <w:rPr>
          <w:rFonts w:ascii="Times New Roman" w:eastAsia="Times New Roman" w:hAnsi="Times New Roman"/>
          <w:b/>
          <w:bCs/>
          <w:sz w:val="24"/>
          <w:szCs w:val="24"/>
          <w:lang w:eastAsia="sl-SI"/>
        </w:rPr>
        <w:t>/202</w:t>
      </w:r>
      <w:r w:rsidR="00A96189">
        <w:rPr>
          <w:rFonts w:ascii="Times New Roman" w:eastAsia="Times New Roman" w:hAnsi="Times New Roman"/>
          <w:b/>
          <w:bCs/>
          <w:sz w:val="24"/>
          <w:szCs w:val="24"/>
          <w:lang w:eastAsia="sl-SI"/>
        </w:rPr>
        <w:t>5</w:t>
      </w:r>
    </w:p>
    <w:p w:rsidR="00957E88" w:rsidRPr="00FC4720" w:rsidRDefault="00957E88" w:rsidP="005F474B">
      <w:pPr>
        <w:spacing w:after="0" w:line="240" w:lineRule="auto"/>
        <w:rPr>
          <w:rFonts w:ascii="Times New Roman" w:eastAsia="Times New Roman" w:hAnsi="Times New Roman"/>
          <w:sz w:val="24"/>
          <w:szCs w:val="24"/>
          <w:lang w:eastAsia="sl-SI"/>
        </w:rPr>
      </w:pPr>
    </w:p>
    <w:p w:rsidR="00957E88" w:rsidRPr="00FC4720" w:rsidRDefault="00957E88" w:rsidP="005F474B">
      <w:pPr>
        <w:spacing w:after="0" w:line="240" w:lineRule="auto"/>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Sklenjena med:</w:t>
      </w:r>
    </w:p>
    <w:p w:rsidR="00957E88" w:rsidRPr="00FC4720" w:rsidRDefault="00957E88" w:rsidP="005F474B">
      <w:pPr>
        <w:spacing w:after="0" w:line="240" w:lineRule="auto"/>
        <w:rPr>
          <w:rFonts w:ascii="Times New Roman" w:eastAsia="Times New Roman" w:hAnsi="Times New Roman"/>
          <w:sz w:val="24"/>
          <w:szCs w:val="24"/>
          <w:lang w:eastAsia="sl-SI"/>
        </w:rPr>
      </w:pPr>
    </w:p>
    <w:p w:rsidR="00957E88" w:rsidRPr="00FC4720" w:rsidRDefault="00957E88" w:rsidP="005F474B">
      <w:pPr>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b/>
          <w:bCs/>
          <w:iCs/>
          <w:sz w:val="24"/>
          <w:szCs w:val="24"/>
          <w:lang w:eastAsia="sl-SI"/>
        </w:rPr>
        <w:t>SPLOŠNO  BOLNIŠNICO  MURSKA SOBOTA</w:t>
      </w:r>
      <w:r w:rsidRPr="00FC4720">
        <w:rPr>
          <w:rFonts w:ascii="Times New Roman" w:eastAsia="Times New Roman" w:hAnsi="Times New Roman"/>
          <w:sz w:val="24"/>
          <w:szCs w:val="24"/>
          <w:lang w:eastAsia="sl-SI"/>
        </w:rPr>
        <w:t xml:space="preserve">, RAKIČAN, Ul. dr. Vrbnjaka 6, 9000 Murska Sobota, ki jo zastopa direktor </w:t>
      </w:r>
      <w:r w:rsidR="00A07021" w:rsidRPr="00FC4720">
        <w:rPr>
          <w:rFonts w:ascii="Times New Roman" w:eastAsia="Times New Roman" w:hAnsi="Times New Roman"/>
          <w:sz w:val="24"/>
          <w:szCs w:val="24"/>
          <w:lang w:eastAsia="sl-SI"/>
        </w:rPr>
        <w:t xml:space="preserve">Roman L. </w:t>
      </w:r>
      <w:proofErr w:type="spellStart"/>
      <w:r w:rsidR="00A07021" w:rsidRPr="00FC4720">
        <w:rPr>
          <w:rFonts w:ascii="Times New Roman" w:eastAsia="Times New Roman" w:hAnsi="Times New Roman"/>
          <w:sz w:val="24"/>
          <w:szCs w:val="24"/>
          <w:lang w:eastAsia="sl-SI"/>
        </w:rPr>
        <w:t>Ratkai</w:t>
      </w:r>
      <w:proofErr w:type="spellEnd"/>
      <w:r w:rsidRPr="00FC4720">
        <w:rPr>
          <w:rFonts w:ascii="Times New Roman" w:eastAsia="Times New Roman" w:hAnsi="Times New Roman"/>
          <w:spacing w:val="-2"/>
          <w:sz w:val="24"/>
          <w:szCs w:val="24"/>
          <w:lang w:eastAsia="sl-SI"/>
        </w:rPr>
        <w:t xml:space="preserve"> (v nadaljevanju: naročnik)</w:t>
      </w:r>
      <w:r w:rsidRPr="00FC4720">
        <w:rPr>
          <w:rFonts w:ascii="Times New Roman" w:eastAsia="Times New Roman" w:hAnsi="Times New Roman"/>
          <w:sz w:val="24"/>
          <w:szCs w:val="24"/>
          <w:lang w:eastAsia="sl-SI"/>
        </w:rPr>
        <w:t>, identifikacijska številka stranke: SI 30946034</w:t>
      </w:r>
      <w:r w:rsidRPr="00FC4720">
        <w:rPr>
          <w:rFonts w:ascii="Times New Roman" w:eastAsia="Times New Roman" w:hAnsi="Times New Roman"/>
          <w:spacing w:val="-2"/>
          <w:sz w:val="24"/>
          <w:szCs w:val="24"/>
          <w:lang w:eastAsia="sl-SI"/>
        </w:rPr>
        <w:t xml:space="preserve">, matična številka stranke: </w:t>
      </w:r>
      <w:r w:rsidRPr="00FC4720">
        <w:rPr>
          <w:rFonts w:ascii="Times New Roman" w:eastAsia="Times New Roman" w:hAnsi="Times New Roman"/>
          <w:sz w:val="24"/>
          <w:szCs w:val="24"/>
          <w:lang w:eastAsia="sl-SI"/>
        </w:rPr>
        <w:t>1122517</w:t>
      </w:r>
      <w:r w:rsidR="00A87148" w:rsidRPr="00FC4720">
        <w:rPr>
          <w:rFonts w:ascii="Times New Roman" w:eastAsia="Times New Roman" w:hAnsi="Times New Roman"/>
          <w:sz w:val="24"/>
          <w:szCs w:val="24"/>
          <w:lang w:eastAsia="sl-SI"/>
        </w:rPr>
        <w:t>.</w:t>
      </w:r>
    </w:p>
    <w:p w:rsidR="00957E88" w:rsidRPr="00FC4720" w:rsidRDefault="00957E88" w:rsidP="005F474B">
      <w:pPr>
        <w:tabs>
          <w:tab w:val="right" w:leader="dot" w:pos="9149"/>
        </w:tabs>
        <w:spacing w:after="0" w:line="240" w:lineRule="auto"/>
        <w:jc w:val="both"/>
        <w:rPr>
          <w:rFonts w:ascii="Times New Roman" w:eastAsia="Times New Roman" w:hAnsi="Times New Roman"/>
          <w:sz w:val="24"/>
          <w:szCs w:val="24"/>
          <w:lang w:eastAsia="sl-SI"/>
        </w:rPr>
      </w:pPr>
    </w:p>
    <w:p w:rsidR="00957E88" w:rsidRDefault="00957E88" w:rsidP="005F474B">
      <w:pPr>
        <w:tabs>
          <w:tab w:val="right" w:leader="dot" w:pos="9149"/>
        </w:tabs>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in gospodarskim subjektom:</w:t>
      </w:r>
      <w:r w:rsidR="00FA0C8F">
        <w:rPr>
          <w:rFonts w:ascii="Times New Roman" w:eastAsia="Times New Roman" w:hAnsi="Times New Roman"/>
          <w:sz w:val="24"/>
          <w:szCs w:val="24"/>
          <w:lang w:eastAsia="sl-SI"/>
        </w:rPr>
        <w:t xml:space="preserve">  </w:t>
      </w:r>
    </w:p>
    <w:p w:rsidR="009456E6" w:rsidRPr="00FC4720" w:rsidRDefault="009456E6" w:rsidP="005F474B">
      <w:pPr>
        <w:tabs>
          <w:tab w:val="right" w:leader="dot" w:pos="9149"/>
        </w:tabs>
        <w:spacing w:after="0" w:line="240" w:lineRule="auto"/>
        <w:jc w:val="both"/>
        <w:rPr>
          <w:rFonts w:ascii="Times New Roman" w:eastAsia="Times New Roman" w:hAnsi="Times New Roman"/>
          <w:spacing w:val="-2"/>
          <w:sz w:val="24"/>
          <w:szCs w:val="24"/>
          <w:lang w:eastAsia="sl-SI"/>
        </w:rPr>
      </w:pPr>
    </w:p>
    <w:p w:rsidR="00957E88" w:rsidRPr="00FC4720" w:rsidRDefault="00CC1B80" w:rsidP="005F474B">
      <w:pPr>
        <w:spacing w:after="0" w:line="240" w:lineRule="auto"/>
        <w:ind w:right="144"/>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__________________________</w:t>
      </w:r>
      <w:r w:rsidR="00957E88" w:rsidRPr="00FC4720">
        <w:rPr>
          <w:rFonts w:ascii="Times New Roman" w:eastAsia="Times New Roman" w:hAnsi="Times New Roman"/>
          <w:sz w:val="24"/>
          <w:szCs w:val="24"/>
          <w:lang w:eastAsia="sl-SI"/>
        </w:rPr>
        <w:t xml:space="preserve">  ki ga zastopa </w:t>
      </w:r>
      <w:r w:rsidR="00256A3D" w:rsidRPr="00FC4720">
        <w:rPr>
          <w:rFonts w:ascii="Times New Roman" w:eastAsia="Times New Roman" w:hAnsi="Times New Roman"/>
          <w:sz w:val="24"/>
          <w:szCs w:val="24"/>
          <w:lang w:eastAsia="sl-SI"/>
        </w:rPr>
        <w:t>_______________</w:t>
      </w:r>
      <w:r w:rsidR="00957E88" w:rsidRPr="00FC4720">
        <w:rPr>
          <w:rFonts w:ascii="Times New Roman" w:eastAsia="Times New Roman" w:hAnsi="Times New Roman"/>
          <w:sz w:val="24"/>
          <w:szCs w:val="24"/>
          <w:lang w:eastAsia="sl-SI"/>
        </w:rPr>
        <w:tab/>
      </w:r>
      <w:r w:rsidR="00957E88" w:rsidRPr="00FC4720">
        <w:rPr>
          <w:rFonts w:ascii="Times New Roman" w:eastAsia="Times New Roman" w:hAnsi="Times New Roman"/>
          <w:spacing w:val="-2"/>
          <w:sz w:val="24"/>
          <w:szCs w:val="24"/>
          <w:lang w:eastAsia="sl-SI"/>
        </w:rPr>
        <w:t>(v nadaljevanju: izvajalec),</w:t>
      </w:r>
    </w:p>
    <w:p w:rsidR="00957E88" w:rsidRPr="00FC4720" w:rsidRDefault="00957E88" w:rsidP="005F474B">
      <w:pPr>
        <w:tabs>
          <w:tab w:val="right" w:leader="dot" w:pos="9149"/>
        </w:tabs>
        <w:spacing w:after="0" w:line="240" w:lineRule="auto"/>
        <w:rPr>
          <w:rFonts w:ascii="Times New Roman" w:eastAsia="Times New Roman" w:hAnsi="Times New Roman"/>
          <w:spacing w:val="-2"/>
          <w:sz w:val="24"/>
          <w:szCs w:val="24"/>
          <w:lang w:eastAsia="sl-SI"/>
        </w:rPr>
      </w:pPr>
      <w:r w:rsidRPr="00FC4720">
        <w:rPr>
          <w:rFonts w:ascii="Times New Roman" w:eastAsia="Times New Roman" w:hAnsi="Times New Roman"/>
          <w:sz w:val="24"/>
          <w:szCs w:val="24"/>
          <w:lang w:eastAsia="sl-SI"/>
        </w:rPr>
        <w:t xml:space="preserve">identifikacijska številka stranke: </w:t>
      </w:r>
      <w:r w:rsidR="00256A3D" w:rsidRPr="00FC4720">
        <w:rPr>
          <w:rFonts w:ascii="Times New Roman" w:eastAsia="Times New Roman" w:hAnsi="Times New Roman"/>
          <w:sz w:val="24"/>
          <w:szCs w:val="24"/>
          <w:lang w:eastAsia="sl-SI"/>
        </w:rPr>
        <w:t>________</w:t>
      </w:r>
      <w:r w:rsidRPr="00FC4720">
        <w:rPr>
          <w:rFonts w:ascii="Times New Roman" w:eastAsia="Times New Roman" w:hAnsi="Times New Roman"/>
          <w:spacing w:val="-2"/>
          <w:sz w:val="24"/>
          <w:szCs w:val="24"/>
          <w:lang w:eastAsia="sl-SI"/>
        </w:rPr>
        <w:t xml:space="preserve">, matična številka stranke: </w:t>
      </w:r>
      <w:r w:rsidR="00256A3D" w:rsidRPr="00FC4720">
        <w:rPr>
          <w:rFonts w:ascii="Times New Roman" w:eastAsia="Times New Roman" w:hAnsi="Times New Roman"/>
          <w:spacing w:val="-2"/>
          <w:sz w:val="24"/>
          <w:szCs w:val="24"/>
          <w:lang w:eastAsia="sl-SI"/>
        </w:rPr>
        <w:t>_________________.</w:t>
      </w:r>
    </w:p>
    <w:p w:rsidR="00957E88" w:rsidRPr="00FC4720" w:rsidRDefault="00957E88" w:rsidP="005F474B">
      <w:pPr>
        <w:spacing w:before="225" w:after="225" w:line="240" w:lineRule="auto"/>
        <w:jc w:val="both"/>
        <w:rPr>
          <w:rFonts w:ascii="Times New Roman" w:eastAsia="Times New Roman" w:hAnsi="Times New Roman"/>
          <w:sz w:val="24"/>
          <w:szCs w:val="24"/>
          <w:lang w:eastAsia="sl-SI"/>
        </w:rPr>
      </w:pP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SPLOŠNE DOLOČBE</w:t>
      </w:r>
    </w:p>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1.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256A3D" w:rsidRPr="00FC4720" w:rsidRDefault="00256A3D" w:rsidP="005F474B">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Pogodbeni stranki ugotavljata, da je naročnik izvedel postopek oddaje javnega naročila za »</w:t>
            </w:r>
            <w:r w:rsidR="009456E6" w:rsidRPr="009456E6">
              <w:rPr>
                <w:rFonts w:ascii="Times New Roman" w:hAnsi="Times New Roman"/>
                <w:b/>
                <w:bCs/>
                <w:noProof/>
                <w:sz w:val="24"/>
                <w:szCs w:val="24"/>
              </w:rPr>
              <w:t>Medicinski potrošni material</w:t>
            </w:r>
            <w:r w:rsidR="00015304">
              <w:rPr>
                <w:rFonts w:ascii="Times New Roman" w:eastAsia="Times New Roman" w:hAnsi="Times New Roman"/>
                <w:sz w:val="24"/>
                <w:szCs w:val="24"/>
              </w:rPr>
              <w:t xml:space="preserve">«, </w:t>
            </w:r>
            <w:r w:rsidRPr="00FC4720">
              <w:rPr>
                <w:rFonts w:ascii="Times New Roman" w:eastAsia="Times New Roman" w:hAnsi="Times New Roman"/>
                <w:sz w:val="24"/>
                <w:szCs w:val="24"/>
              </w:rPr>
              <w:t xml:space="preserve"> objavljen na portalu javnih naročil, datum objave ______________, pod številko objave ______________ in v Uradnem listu EU, </w:t>
            </w:r>
            <w:proofErr w:type="spellStart"/>
            <w:r w:rsidRPr="00FC4720">
              <w:rPr>
                <w:rFonts w:ascii="Times New Roman" w:eastAsia="Times New Roman" w:hAnsi="Times New Roman"/>
                <w:sz w:val="24"/>
                <w:szCs w:val="24"/>
              </w:rPr>
              <w:t>int</w:t>
            </w:r>
            <w:proofErr w:type="spellEnd"/>
            <w:r w:rsidRPr="00FC4720">
              <w:rPr>
                <w:rFonts w:ascii="Times New Roman" w:eastAsia="Times New Roman" w:hAnsi="Times New Roman"/>
                <w:sz w:val="24"/>
                <w:szCs w:val="24"/>
              </w:rPr>
              <w:t>. št. ______________ v skladu s 40.  členom Zakona o javnem naročanju (Uradni list RS, št. 91/15 z vsemi spremembami in dopolnitvami).</w:t>
            </w:r>
          </w:p>
          <w:p w:rsidR="00256A3D" w:rsidRPr="00FC4720" w:rsidRDefault="00256A3D" w:rsidP="005F474B">
            <w:pPr>
              <w:spacing w:after="0" w:line="240" w:lineRule="auto"/>
              <w:jc w:val="both"/>
              <w:rPr>
                <w:rFonts w:ascii="Times New Roman" w:eastAsia="Times New Roman" w:hAnsi="Times New Roman"/>
                <w:sz w:val="24"/>
                <w:szCs w:val="24"/>
              </w:rPr>
            </w:pPr>
          </w:p>
          <w:p w:rsidR="00256A3D" w:rsidRPr="00FC4720" w:rsidRDefault="00256A3D" w:rsidP="005F474B">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 to pogodbo se pogodbeni stranki dogovorita o splošnih in posebnih pogojih izvedbe javnega naročila.</w:t>
            </w:r>
          </w:p>
          <w:p w:rsidR="00256A3D" w:rsidRPr="00FC4720" w:rsidRDefault="00256A3D" w:rsidP="005F474B">
            <w:pPr>
              <w:spacing w:after="0" w:line="240" w:lineRule="auto"/>
              <w:jc w:val="both"/>
              <w:rPr>
                <w:rFonts w:ascii="Times New Roman" w:eastAsia="Times New Roman" w:hAnsi="Times New Roman"/>
                <w:sz w:val="24"/>
                <w:szCs w:val="24"/>
              </w:rPr>
            </w:pPr>
          </w:p>
          <w:p w:rsidR="00256A3D" w:rsidRPr="00FC4720" w:rsidRDefault="00256A3D" w:rsidP="005F474B">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Sestavni del pogodbe je tudi dokumentacija v zvezi z oddajo javnega naročila s prilogami in ponudbena dokumentacija.</w:t>
            </w:r>
          </w:p>
          <w:p w:rsidR="00957E88" w:rsidRPr="00FC4720" w:rsidRDefault="00256A3D"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Za razlago te pogodbe veljajo tudi vsi drugi pogoji predmetnega javnega naročila.</w:t>
            </w: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 xml:space="preserve">PREDMET </w:t>
      </w:r>
      <w:r w:rsidR="00A96189">
        <w:rPr>
          <w:rFonts w:ascii="Times New Roman" w:eastAsia="Times New Roman" w:hAnsi="Times New Roman"/>
          <w:b/>
          <w:bCs/>
          <w:sz w:val="24"/>
          <w:szCs w:val="24"/>
          <w:lang w:eastAsia="sl-SI"/>
        </w:rPr>
        <w:t xml:space="preserve">IN VELJAVNOST </w:t>
      </w:r>
      <w:r w:rsidRPr="00FC4720">
        <w:rPr>
          <w:rFonts w:ascii="Times New Roman" w:eastAsia="Times New Roman" w:hAnsi="Times New Roman"/>
          <w:b/>
          <w:bCs/>
          <w:sz w:val="24"/>
          <w:szCs w:val="24"/>
          <w:lang w:eastAsia="sl-SI"/>
        </w:rPr>
        <w:t>POGODBE</w:t>
      </w:r>
    </w:p>
    <w:p w:rsidR="00957E88" w:rsidRPr="00FC4720" w:rsidRDefault="00256A3D"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2</w:t>
      </w:r>
      <w:r w:rsidR="00957E88" w:rsidRPr="00FC4720">
        <w:rPr>
          <w:rFonts w:ascii="Times New Roman" w:eastAsia="Times New Roman" w:hAnsi="Times New Roman"/>
          <w:b/>
          <w:bCs/>
          <w:sz w:val="24"/>
          <w:szCs w:val="24"/>
          <w:lang w:eastAsia="sl-SI"/>
        </w:rPr>
        <w:t>. člen</w:t>
      </w:r>
    </w:p>
    <w:p w:rsidR="00957E88" w:rsidRPr="00FC4720" w:rsidRDefault="00957E88" w:rsidP="005F474B">
      <w:pPr>
        <w:spacing w:after="0" w:line="240" w:lineRule="auto"/>
        <w:jc w:val="center"/>
        <w:rPr>
          <w:rFonts w:ascii="Times New Roman" w:eastAsia="Times New Roman" w:hAnsi="Times New Roman"/>
          <w:sz w:val="24"/>
          <w:szCs w:val="24"/>
          <w:lang w:eastAsia="sl-SI"/>
        </w:rPr>
      </w:pP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F84885" w:rsidRPr="00F84885" w:rsidRDefault="00F84885" w:rsidP="00F84885">
            <w:pPr>
              <w:spacing w:before="135" w:after="135" w:line="240" w:lineRule="auto"/>
              <w:jc w:val="both"/>
              <w:textAlignment w:val="center"/>
              <w:rPr>
                <w:rFonts w:ascii="Times New Roman" w:eastAsia="Times New Roman" w:hAnsi="Times New Roman"/>
                <w:position w:val="-2"/>
                <w:sz w:val="24"/>
                <w:szCs w:val="24"/>
              </w:rPr>
            </w:pPr>
            <w:r w:rsidRPr="00FC4720">
              <w:rPr>
                <w:rFonts w:ascii="Times New Roman" w:eastAsia="Times New Roman" w:hAnsi="Times New Roman"/>
                <w:color w:val="000000"/>
                <w:position w:val="-2"/>
                <w:sz w:val="24"/>
                <w:szCs w:val="24"/>
              </w:rPr>
              <w:t xml:space="preserve">Predmet te pogodbe so </w:t>
            </w:r>
            <w:r w:rsidRPr="0020433B">
              <w:rPr>
                <w:rFonts w:ascii="Times New Roman" w:eastAsia="Times New Roman" w:hAnsi="Times New Roman"/>
                <w:position w:val="-2"/>
                <w:sz w:val="24"/>
                <w:szCs w:val="24"/>
              </w:rPr>
              <w:t>stalne nabave blaga</w:t>
            </w:r>
            <w:r>
              <w:rPr>
                <w:rFonts w:ascii="Times New Roman" w:eastAsia="Times New Roman" w:hAnsi="Times New Roman"/>
                <w:position w:val="-2"/>
                <w:sz w:val="24"/>
                <w:szCs w:val="24"/>
              </w:rPr>
              <w:t xml:space="preserve"> iz sklopov</w:t>
            </w:r>
            <w:bookmarkStart w:id="0" w:name="_GoBack"/>
            <w:bookmarkEnd w:id="0"/>
            <w:r>
              <w:rPr>
                <w:rFonts w:ascii="Times New Roman" w:eastAsia="Times New Roman" w:hAnsi="Times New Roman"/>
                <w:position w:val="-2"/>
                <w:sz w:val="24"/>
                <w:szCs w:val="24"/>
              </w:rPr>
              <w:t>, navedenih v prilogi pogodbe: Seznam 1.</w:t>
            </w:r>
          </w:p>
          <w:p w:rsidR="00BE0D64" w:rsidRPr="008115C1" w:rsidRDefault="00A96189" w:rsidP="00BE0D64">
            <w:pPr>
              <w:jc w:val="both"/>
              <w:rPr>
                <w:rFonts w:ascii="Times New Roman" w:hAnsi="Times New Roman"/>
                <w:sz w:val="24"/>
                <w:szCs w:val="24"/>
                <w:u w:val="single"/>
              </w:rPr>
            </w:pPr>
            <w:r w:rsidRPr="002E11DE">
              <w:rPr>
                <w:rFonts w:ascii="Times New Roman" w:hAnsi="Times New Roman"/>
                <w:color w:val="000000"/>
                <w:position w:val="-2"/>
                <w:sz w:val="24"/>
                <w:szCs w:val="24"/>
              </w:rPr>
              <w:t>Naročnik in dobavitelj se izrecno dogovorita, da bo naročnik v času trajanja te pogodbe nabavljal le tiste vrste in količine predmetnega blaga, ki jih bo dejansko potreboval</w:t>
            </w:r>
            <w:r w:rsidR="002E11DE">
              <w:rPr>
                <w:rFonts w:ascii="Times New Roman" w:hAnsi="Times New Roman"/>
                <w:color w:val="000000"/>
                <w:position w:val="-2"/>
                <w:sz w:val="24"/>
                <w:szCs w:val="24"/>
              </w:rPr>
              <w:t>, na sukcesiven način dobave z naročilnico</w:t>
            </w:r>
            <w:r w:rsidRPr="002E11DE">
              <w:rPr>
                <w:rFonts w:ascii="Times New Roman" w:hAnsi="Times New Roman"/>
                <w:color w:val="000000"/>
                <w:position w:val="-2"/>
                <w:sz w:val="24"/>
                <w:szCs w:val="24"/>
              </w:rPr>
              <w:t xml:space="preserve">. Naročnik se ne zavezuje k nabavi celotnih količin, določenih v </w:t>
            </w:r>
            <w:r w:rsidR="00BE0D64">
              <w:rPr>
                <w:rFonts w:ascii="Times New Roman" w:hAnsi="Times New Roman"/>
                <w:color w:val="000000"/>
                <w:position w:val="-2"/>
                <w:sz w:val="24"/>
                <w:szCs w:val="24"/>
              </w:rPr>
              <w:t xml:space="preserve">(OBR-03) </w:t>
            </w:r>
            <w:r w:rsidRPr="002E11DE">
              <w:rPr>
                <w:rFonts w:ascii="Times New Roman" w:hAnsi="Times New Roman"/>
                <w:color w:val="000000"/>
                <w:position w:val="-2"/>
                <w:sz w:val="24"/>
                <w:szCs w:val="24"/>
              </w:rPr>
              <w:t xml:space="preserve">Predračunu – Seznamu razpisanega blaga. Količine in vrste blaga navedene v </w:t>
            </w:r>
            <w:r w:rsidRPr="00BE0D64">
              <w:rPr>
                <w:rFonts w:ascii="Times New Roman" w:hAnsi="Times New Roman"/>
                <w:color w:val="000000"/>
                <w:position w:val="-2"/>
                <w:sz w:val="24"/>
                <w:szCs w:val="24"/>
              </w:rPr>
              <w:t xml:space="preserve">predračunu </w:t>
            </w:r>
            <w:r w:rsidR="00F84885">
              <w:rPr>
                <w:rFonts w:ascii="Times New Roman" w:hAnsi="Times New Roman"/>
                <w:color w:val="000000"/>
                <w:position w:val="-2"/>
                <w:sz w:val="24"/>
                <w:szCs w:val="24"/>
              </w:rPr>
              <w:t xml:space="preserve">so </w:t>
            </w:r>
            <w:r w:rsidR="00F84885">
              <w:rPr>
                <w:rFonts w:ascii="Times New Roman" w:hAnsi="Times New Roman"/>
                <w:color w:val="000000"/>
                <w:sz w:val="24"/>
                <w:szCs w:val="24"/>
                <w:u w:val="single"/>
              </w:rPr>
              <w:t xml:space="preserve">okvirne </w:t>
            </w:r>
            <w:r w:rsidR="00BE0D64" w:rsidRPr="00F84885">
              <w:rPr>
                <w:rFonts w:ascii="Times New Roman" w:hAnsi="Times New Roman"/>
                <w:color w:val="000000"/>
                <w:sz w:val="24"/>
                <w:szCs w:val="24"/>
                <w:u w:val="single"/>
              </w:rPr>
              <w:t>k</w:t>
            </w:r>
            <w:r w:rsidR="00BE0D64" w:rsidRPr="008115C1">
              <w:rPr>
                <w:rFonts w:ascii="Times New Roman" w:hAnsi="Times New Roman"/>
                <w:color w:val="000000"/>
                <w:sz w:val="24"/>
                <w:szCs w:val="24"/>
                <w:u w:val="single"/>
              </w:rPr>
              <w:t xml:space="preserve">oličine za </w:t>
            </w:r>
            <w:r w:rsidR="00BE0D64" w:rsidRPr="008115C1">
              <w:rPr>
                <w:rFonts w:ascii="Times New Roman" w:hAnsi="Times New Roman"/>
                <w:sz w:val="24"/>
                <w:szCs w:val="24"/>
                <w:u w:val="single"/>
              </w:rPr>
              <w:t xml:space="preserve">predvideno obdobje izvajanja javnega </w:t>
            </w:r>
            <w:r w:rsidR="00BE0D64" w:rsidRPr="008115C1">
              <w:rPr>
                <w:rFonts w:ascii="Times New Roman" w:hAnsi="Times New Roman"/>
                <w:sz w:val="24"/>
                <w:szCs w:val="24"/>
                <w:u w:val="single"/>
              </w:rPr>
              <w:lastRenderedPageBreak/>
              <w:t xml:space="preserve">naročila: </w:t>
            </w:r>
            <w:r w:rsidR="00BE0D64" w:rsidRPr="008115C1">
              <w:rPr>
                <w:rFonts w:ascii="Times New Roman" w:hAnsi="Times New Roman"/>
                <w:color w:val="000000"/>
                <w:sz w:val="24"/>
                <w:szCs w:val="24"/>
                <w:u w:val="single"/>
              </w:rPr>
              <w:t>Za sklop 1: 01.05.2025-14.09.2025; Za sklop 3: 01.05.2025-16.02.2027;</w:t>
            </w:r>
            <w:r w:rsidR="00BE0D64" w:rsidRPr="008115C1">
              <w:rPr>
                <w:rFonts w:ascii="Times New Roman" w:hAnsi="Times New Roman"/>
                <w:sz w:val="24"/>
                <w:szCs w:val="24"/>
                <w:u w:val="single"/>
              </w:rPr>
              <w:t xml:space="preserve"> </w:t>
            </w:r>
            <w:r w:rsidR="00BE0D64" w:rsidRPr="008115C1">
              <w:rPr>
                <w:rFonts w:ascii="Times New Roman" w:hAnsi="Times New Roman"/>
                <w:color w:val="000000"/>
                <w:sz w:val="24"/>
                <w:szCs w:val="24"/>
                <w:u w:val="single"/>
              </w:rPr>
              <w:t>Za sklope 2, 4-9: 01.05.2025-09.06.2026.</w:t>
            </w:r>
          </w:p>
          <w:p w:rsidR="008115C1" w:rsidRPr="008115C1" w:rsidRDefault="008115C1" w:rsidP="008115C1">
            <w:pPr>
              <w:spacing w:before="135" w:after="135" w:line="240" w:lineRule="auto"/>
              <w:jc w:val="both"/>
              <w:textAlignment w:val="center"/>
              <w:rPr>
                <w:rFonts w:ascii="Times New Roman" w:eastAsia="Times New Roman" w:hAnsi="Times New Roman"/>
                <w:position w:val="-2"/>
                <w:sz w:val="24"/>
                <w:szCs w:val="24"/>
              </w:rPr>
            </w:pPr>
            <w:r w:rsidRPr="008115C1">
              <w:rPr>
                <w:rFonts w:ascii="Times New Roman" w:eastAsia="Times New Roman" w:hAnsi="Times New Roman"/>
                <w:position w:val="-2"/>
                <w:sz w:val="24"/>
                <w:szCs w:val="24"/>
              </w:rPr>
              <w:t>Naročnik se za dodatne dobave dogovori z dobaviteljem na podlagi ponudbe s specifikacijo dodanega predmetnega blaga, v okviru katere se ugotovi ali blago ustreza potrebam naročnika in dogovori cena blaga.</w:t>
            </w:r>
          </w:p>
          <w:p w:rsidR="008115C1" w:rsidRPr="008115C1" w:rsidRDefault="008115C1" w:rsidP="008115C1">
            <w:pPr>
              <w:spacing w:before="135" w:after="135" w:line="240" w:lineRule="auto"/>
              <w:jc w:val="both"/>
              <w:textAlignment w:val="center"/>
              <w:rPr>
                <w:rFonts w:ascii="Times New Roman" w:eastAsia="Times New Roman" w:hAnsi="Times New Roman"/>
                <w:sz w:val="24"/>
                <w:szCs w:val="24"/>
              </w:rPr>
            </w:pPr>
            <w:r w:rsidRPr="008115C1">
              <w:rPr>
                <w:rFonts w:ascii="Times New Roman" w:eastAsia="Times New Roman" w:hAnsi="Times New Roman"/>
                <w:position w:val="-2"/>
                <w:sz w:val="24"/>
                <w:szCs w:val="24"/>
              </w:rPr>
              <w:t>Predmet te pogodbe je tudi izvedba šolanja naročnikovega osebja, v skladu s specifikacijo zahtev naročnika za predmetno javno naročilo, v terminih, ki ga naknadno dogovorita naročnik in izvajalec.</w:t>
            </w:r>
          </w:p>
          <w:p w:rsidR="008115C1" w:rsidRPr="008115C1" w:rsidRDefault="008115C1" w:rsidP="008115C1">
            <w:pPr>
              <w:spacing w:before="135" w:after="135" w:line="240" w:lineRule="auto"/>
              <w:jc w:val="both"/>
              <w:textAlignment w:val="center"/>
              <w:rPr>
                <w:rFonts w:ascii="Times New Roman" w:eastAsia="Times New Roman" w:hAnsi="Times New Roman"/>
                <w:sz w:val="24"/>
                <w:szCs w:val="24"/>
              </w:rPr>
            </w:pPr>
            <w:r w:rsidRPr="008115C1">
              <w:rPr>
                <w:rFonts w:ascii="Times New Roman" w:eastAsia="Times New Roman" w:hAnsi="Times New Roman"/>
                <w:position w:val="-2"/>
                <w:sz w:val="24"/>
                <w:szCs w:val="24"/>
              </w:rPr>
              <w:t>Predmet pogodbe so tudi obveznost izvajalca za embalažo in transport ter da na svoje stroške ščiti in zavaruje pogodbeno blago in storitve pred vremenskimi, tehničnimi, termičnimi, transportnimi in vsakovrstnimi drugimi škodljivimi vplivi oziroma poškodbami in da odgovarja za varno delo, ter da poskrbi za odvoz celotne embalaže, ki bo predmet dobave blaga.</w:t>
            </w:r>
          </w:p>
          <w:p w:rsidR="008115C1" w:rsidRPr="008115C1" w:rsidRDefault="008115C1" w:rsidP="008115C1">
            <w:pPr>
              <w:spacing w:before="135" w:after="135" w:line="240" w:lineRule="auto"/>
              <w:jc w:val="both"/>
              <w:textAlignment w:val="center"/>
              <w:rPr>
                <w:rFonts w:ascii="Times New Roman" w:eastAsia="Times New Roman" w:hAnsi="Times New Roman"/>
                <w:position w:val="-2"/>
                <w:sz w:val="24"/>
                <w:szCs w:val="24"/>
              </w:rPr>
            </w:pPr>
            <w:r w:rsidRPr="008115C1">
              <w:rPr>
                <w:rFonts w:ascii="Times New Roman" w:eastAsia="Times New Roman" w:hAnsi="Times New Roman"/>
                <w:position w:val="-2"/>
                <w:sz w:val="24"/>
                <w:szCs w:val="24"/>
              </w:rPr>
              <w:t>Med predmet te pogodbe sodi tudi obveznost izvajalca, da bo izvedel vsa intelektualna, fizična, organizacijska, strokovna in druga dela ter dobavil in vgradil vse komponente, ki so potrebne za izvedbo in predajo predmeta te pogodbe, ne glede na to, ali so ta dela in komponente izrecno navedena v pogodbi ali ne. </w:t>
            </w:r>
          </w:p>
          <w:p w:rsidR="008115C1" w:rsidRPr="008115C1" w:rsidRDefault="008115C1" w:rsidP="008115C1">
            <w:pPr>
              <w:spacing w:after="0" w:line="240" w:lineRule="auto"/>
              <w:jc w:val="both"/>
              <w:rPr>
                <w:rFonts w:ascii="Times New Roman" w:hAnsi="Times New Roman"/>
                <w:sz w:val="24"/>
                <w:szCs w:val="24"/>
              </w:rPr>
            </w:pPr>
            <w:r w:rsidRPr="008115C1">
              <w:rPr>
                <w:rFonts w:ascii="Times New Roman" w:hAnsi="Times New Roman"/>
                <w:sz w:val="24"/>
                <w:szCs w:val="24"/>
              </w:rPr>
              <w:t xml:space="preserve">Dobavitelj se zavezuje, da bo za dodatne dobave istovrstnega </w:t>
            </w:r>
            <w:r w:rsidR="00F84885">
              <w:rPr>
                <w:rFonts w:ascii="Times New Roman" w:hAnsi="Times New Roman"/>
                <w:sz w:val="24"/>
                <w:szCs w:val="24"/>
              </w:rPr>
              <w:t>ali podobnega blaga</w:t>
            </w:r>
            <w:r w:rsidRPr="008115C1">
              <w:rPr>
                <w:rFonts w:ascii="Times New Roman" w:hAnsi="Times New Roman"/>
                <w:sz w:val="24"/>
                <w:szCs w:val="24"/>
              </w:rPr>
              <w:t xml:space="preserve">, ki ni vsebovano v </w:t>
            </w:r>
            <w:r w:rsidR="00994D39">
              <w:rPr>
                <w:rFonts w:ascii="Times New Roman" w:hAnsi="Times New Roman"/>
                <w:sz w:val="24"/>
                <w:szCs w:val="24"/>
              </w:rPr>
              <w:t>(</w:t>
            </w:r>
            <w:r w:rsidRPr="008115C1">
              <w:rPr>
                <w:rFonts w:ascii="Times New Roman" w:hAnsi="Times New Roman"/>
                <w:sz w:val="24"/>
                <w:szCs w:val="24"/>
              </w:rPr>
              <w:t>OBR-</w:t>
            </w:r>
            <w:r>
              <w:rPr>
                <w:rFonts w:ascii="Times New Roman" w:hAnsi="Times New Roman"/>
                <w:sz w:val="24"/>
                <w:szCs w:val="24"/>
              </w:rPr>
              <w:t>03</w:t>
            </w:r>
            <w:r w:rsidR="00994D39">
              <w:rPr>
                <w:rFonts w:ascii="Times New Roman" w:hAnsi="Times New Roman"/>
                <w:sz w:val="24"/>
                <w:szCs w:val="24"/>
              </w:rPr>
              <w:t>)</w:t>
            </w:r>
            <w:r w:rsidRPr="008115C1">
              <w:rPr>
                <w:rFonts w:ascii="Times New Roman" w:hAnsi="Times New Roman"/>
                <w:sz w:val="24"/>
                <w:szCs w:val="24"/>
              </w:rPr>
              <w:t xml:space="preserve"> </w:t>
            </w:r>
            <w:r>
              <w:rPr>
                <w:rFonts w:ascii="Times New Roman" w:hAnsi="Times New Roman"/>
                <w:sz w:val="24"/>
                <w:szCs w:val="24"/>
              </w:rPr>
              <w:t>Predračun</w:t>
            </w:r>
            <w:r w:rsidRPr="008115C1">
              <w:rPr>
                <w:rFonts w:ascii="Times New Roman" w:hAnsi="Times New Roman"/>
                <w:sz w:val="24"/>
                <w:szCs w:val="24"/>
              </w:rPr>
              <w:t>, naročniku na podlagi povabila predložil ponudbo.</w:t>
            </w:r>
          </w:p>
          <w:p w:rsidR="008115C1" w:rsidRPr="008115C1" w:rsidRDefault="008115C1" w:rsidP="008115C1">
            <w:pPr>
              <w:spacing w:after="0" w:line="240" w:lineRule="auto"/>
              <w:jc w:val="both"/>
              <w:rPr>
                <w:rFonts w:ascii="Times New Roman" w:eastAsia="Times New Roman" w:hAnsi="Times New Roman"/>
                <w:color w:val="000000"/>
                <w:position w:val="-2"/>
                <w:sz w:val="24"/>
                <w:szCs w:val="24"/>
                <w:lang w:eastAsia="sl-SI"/>
              </w:rPr>
            </w:pPr>
          </w:p>
          <w:p w:rsidR="008115C1" w:rsidRPr="008115C1" w:rsidRDefault="008115C1" w:rsidP="008115C1">
            <w:pPr>
              <w:spacing w:after="0" w:line="240" w:lineRule="auto"/>
              <w:jc w:val="both"/>
              <w:rPr>
                <w:rFonts w:ascii="Times New Roman" w:eastAsia="Times New Roman" w:hAnsi="Times New Roman"/>
                <w:color w:val="000000"/>
                <w:position w:val="-2"/>
                <w:sz w:val="24"/>
                <w:szCs w:val="24"/>
                <w:lang w:eastAsia="sl-SI"/>
              </w:rPr>
            </w:pPr>
            <w:r w:rsidRPr="008115C1">
              <w:rPr>
                <w:rFonts w:ascii="Times New Roman" w:eastAsia="Times New Roman" w:hAnsi="Times New Roman"/>
                <w:color w:val="000000"/>
                <w:position w:val="-2"/>
                <w:sz w:val="24"/>
                <w:szCs w:val="24"/>
                <w:lang w:eastAsia="sl-SI"/>
              </w:rPr>
              <w:t>Naročnik se za dodatne dobave dogovori z dobaviteljem na podlagi ponudbe s specifikacijo dodanega predmetnega blaga, v okviru katere se ugotovi ali blago ustreza potrebam naročnika in dogovori cena blaga.</w:t>
            </w:r>
          </w:p>
          <w:p w:rsidR="008115C1" w:rsidRPr="008115C1" w:rsidRDefault="008115C1" w:rsidP="008115C1">
            <w:pPr>
              <w:spacing w:after="0" w:line="240" w:lineRule="auto"/>
              <w:jc w:val="both"/>
              <w:rPr>
                <w:rFonts w:ascii="Times New Roman" w:eastAsia="Times New Roman" w:hAnsi="Times New Roman"/>
                <w:color w:val="000000"/>
                <w:position w:val="-2"/>
                <w:sz w:val="24"/>
                <w:szCs w:val="24"/>
                <w:lang w:eastAsia="sl-SI"/>
              </w:rPr>
            </w:pPr>
          </w:p>
          <w:p w:rsidR="002E11DE" w:rsidRPr="008115C1" w:rsidRDefault="008115C1" w:rsidP="008115C1">
            <w:pPr>
              <w:spacing w:after="0" w:line="240" w:lineRule="auto"/>
              <w:jc w:val="both"/>
              <w:rPr>
                <w:rFonts w:ascii="Times New Roman" w:eastAsia="Times New Roman" w:hAnsi="Times New Roman"/>
                <w:color w:val="000000"/>
                <w:position w:val="-2"/>
                <w:sz w:val="24"/>
                <w:szCs w:val="24"/>
                <w:lang w:eastAsia="sl-SI"/>
              </w:rPr>
            </w:pPr>
            <w:r w:rsidRPr="008115C1">
              <w:rPr>
                <w:rFonts w:ascii="Times New Roman" w:eastAsia="Times New Roman" w:hAnsi="Times New Roman"/>
                <w:color w:val="000000"/>
                <w:position w:val="-2"/>
                <w:sz w:val="24"/>
                <w:szCs w:val="24"/>
                <w:lang w:eastAsia="sl-SI"/>
              </w:rPr>
              <w:t>Pogodbeni stranki se dogovorita, da nabave drugega istovrstnega blaga ne smejo presegati 30% skupne vrednosti te kupoprodajne pogodbe.</w:t>
            </w:r>
          </w:p>
          <w:tbl>
            <w:tblPr>
              <w:tblStyle w:val="NormalTablePHPDOCX"/>
              <w:tblW w:w="5000" w:type="pct"/>
              <w:tblLook w:val="04A0" w:firstRow="1" w:lastRow="0" w:firstColumn="1" w:lastColumn="0" w:noHBand="0" w:noVBand="1"/>
            </w:tblPr>
            <w:tblGrid>
              <w:gridCol w:w="8748"/>
            </w:tblGrid>
            <w:tr w:rsidR="00957E88" w:rsidRPr="00FC4720" w:rsidTr="008902E8">
              <w:tc>
                <w:tcPr>
                  <w:tcW w:w="0" w:type="auto"/>
                  <w:tcMar>
                    <w:top w:w="0" w:type="auto"/>
                    <w:bottom w:w="0" w:type="auto"/>
                  </w:tcMar>
                  <w:vAlign w:val="center"/>
                </w:tcPr>
                <w:p w:rsidR="00287740" w:rsidRDefault="00287740" w:rsidP="00287740">
                  <w:pPr>
                    <w:pStyle w:val="BodyText22"/>
                    <w:ind w:left="0"/>
                    <w:rPr>
                      <w:rFonts w:ascii="Times New Roman" w:hAnsi="Times New Roman"/>
                      <w:color w:val="000000"/>
                      <w:position w:val="-2"/>
                      <w:sz w:val="24"/>
                      <w:szCs w:val="24"/>
                      <w:lang w:val="sl-SI"/>
                    </w:rPr>
                  </w:pPr>
                </w:p>
                <w:p w:rsidR="00A96189" w:rsidRPr="00287740" w:rsidRDefault="00A96189" w:rsidP="00287740">
                  <w:pPr>
                    <w:pStyle w:val="BodyText22"/>
                    <w:ind w:left="0"/>
                    <w:rPr>
                      <w:rFonts w:ascii="Times New Roman" w:hAnsi="Times New Roman"/>
                      <w:color w:val="000000"/>
                      <w:position w:val="-2"/>
                      <w:sz w:val="24"/>
                      <w:szCs w:val="24"/>
                      <w:lang w:val="sl-SI"/>
                    </w:rPr>
                  </w:pPr>
                </w:p>
                <w:p w:rsidR="00B47F48" w:rsidRPr="00FC4720" w:rsidRDefault="00B47F4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3. člen</w:t>
                  </w:r>
                </w:p>
                <w:p w:rsidR="00B47F48" w:rsidRPr="00FC4720" w:rsidRDefault="00B47F48" w:rsidP="005F474B">
                  <w:pPr>
                    <w:spacing w:after="0" w:line="240" w:lineRule="auto"/>
                    <w:jc w:val="center"/>
                    <w:rPr>
                      <w:rFonts w:ascii="Times New Roman" w:eastAsia="Times New Roman" w:hAnsi="Times New Roman"/>
                      <w:b/>
                      <w:bCs/>
                      <w:sz w:val="24"/>
                      <w:szCs w:val="24"/>
                      <w:lang w:eastAsia="sl-SI"/>
                    </w:rPr>
                  </w:pPr>
                </w:p>
                <w:p w:rsidR="00A96189" w:rsidRDefault="00B36FFF" w:rsidP="005D44D2">
                  <w:pPr>
                    <w:jc w:val="both"/>
                    <w:rPr>
                      <w:rFonts w:ascii="Times New Roman" w:eastAsia="Times New Roman" w:hAnsi="Times New Roman"/>
                      <w:color w:val="000000"/>
                      <w:sz w:val="24"/>
                      <w:szCs w:val="24"/>
                      <w:lang w:eastAsia="sl-SI"/>
                    </w:rPr>
                  </w:pPr>
                  <w:r>
                    <w:rPr>
                      <w:rFonts w:ascii="Times New Roman" w:eastAsia="Times New Roman" w:hAnsi="Times New Roman"/>
                      <w:color w:val="000000"/>
                      <w:sz w:val="24"/>
                      <w:szCs w:val="24"/>
                      <w:lang w:eastAsia="sl-SI"/>
                    </w:rPr>
                    <w:t>Ta pogodba se sklepa za</w:t>
                  </w:r>
                  <w:r w:rsidR="00CE29B7">
                    <w:rPr>
                      <w:rFonts w:ascii="Times New Roman" w:eastAsia="Times New Roman" w:hAnsi="Times New Roman"/>
                      <w:color w:val="000000"/>
                      <w:sz w:val="24"/>
                      <w:szCs w:val="24"/>
                      <w:lang w:eastAsia="sl-SI"/>
                    </w:rPr>
                    <w:t xml:space="preserve"> obdobja</w:t>
                  </w:r>
                  <w:r>
                    <w:rPr>
                      <w:rFonts w:ascii="Times New Roman" w:eastAsia="Times New Roman" w:hAnsi="Times New Roman"/>
                      <w:color w:val="000000"/>
                      <w:sz w:val="24"/>
                      <w:szCs w:val="24"/>
                      <w:lang w:eastAsia="sl-SI"/>
                    </w:rPr>
                    <w:t>:</w:t>
                  </w:r>
                </w:p>
                <w:p w:rsidR="00B36FFF" w:rsidRPr="00B36FFF" w:rsidRDefault="00B36FFF" w:rsidP="00B36FFF">
                  <w:pPr>
                    <w:jc w:val="both"/>
                    <w:rPr>
                      <w:rFonts w:ascii="Times New Roman" w:eastAsia="Times New Roman" w:hAnsi="Times New Roman"/>
                      <w:position w:val="-2"/>
                      <w:sz w:val="24"/>
                      <w:szCs w:val="24"/>
                    </w:rPr>
                  </w:pPr>
                  <w:r w:rsidRPr="00B36FFF">
                    <w:rPr>
                      <w:rFonts w:ascii="Times New Roman" w:eastAsia="Times New Roman" w:hAnsi="Times New Roman"/>
                      <w:position w:val="-2"/>
                      <w:sz w:val="24"/>
                      <w:szCs w:val="24"/>
                    </w:rPr>
                    <w:t xml:space="preserve">1.SKLOP: Pogodba z izbranim ponudnikom bo sklenjena za obdobje predvidoma od 01.05.2025 do 14.09.2025. </w:t>
                  </w:r>
                </w:p>
                <w:p w:rsidR="00B36FFF" w:rsidRPr="00B36FFF" w:rsidRDefault="00B36FFF" w:rsidP="00B36FFF">
                  <w:pPr>
                    <w:jc w:val="both"/>
                    <w:rPr>
                      <w:rFonts w:ascii="Times New Roman" w:eastAsia="Times New Roman" w:hAnsi="Times New Roman"/>
                      <w:position w:val="-2"/>
                      <w:sz w:val="24"/>
                      <w:szCs w:val="24"/>
                    </w:rPr>
                  </w:pPr>
                  <w:r w:rsidRPr="00B36FFF">
                    <w:rPr>
                      <w:rFonts w:ascii="Times New Roman" w:eastAsia="Times New Roman" w:hAnsi="Times New Roman"/>
                      <w:position w:val="-2"/>
                      <w:sz w:val="24"/>
                      <w:szCs w:val="24"/>
                    </w:rPr>
                    <w:t xml:space="preserve">2.SKLOP: Pogodba z izbranim ponudnikom bo sklenjena za obdobje predvidoma od 01.05.2025 do 09.06.2026. </w:t>
                  </w:r>
                </w:p>
                <w:p w:rsidR="00B36FFF" w:rsidRPr="00B36FFF" w:rsidRDefault="00B36FFF" w:rsidP="00B36FFF">
                  <w:pPr>
                    <w:jc w:val="both"/>
                    <w:rPr>
                      <w:rFonts w:ascii="Times New Roman" w:eastAsia="Times New Roman" w:hAnsi="Times New Roman"/>
                      <w:position w:val="-2"/>
                      <w:sz w:val="24"/>
                      <w:szCs w:val="24"/>
                    </w:rPr>
                  </w:pPr>
                  <w:r w:rsidRPr="00B36FFF">
                    <w:rPr>
                      <w:rFonts w:ascii="Times New Roman" w:eastAsia="Times New Roman" w:hAnsi="Times New Roman"/>
                      <w:position w:val="-2"/>
                      <w:sz w:val="24"/>
                      <w:szCs w:val="24"/>
                    </w:rPr>
                    <w:t xml:space="preserve">3.SKLOP: Pogodba z izbranim ponudnikom bo sklenjena za obdobje predvidoma od 01.05.2025 do 16.02.2027. </w:t>
                  </w:r>
                </w:p>
                <w:p w:rsidR="00B36FFF" w:rsidRPr="00B36FFF" w:rsidRDefault="00B36FFF" w:rsidP="00B36FFF">
                  <w:pPr>
                    <w:jc w:val="both"/>
                    <w:rPr>
                      <w:rFonts w:ascii="Times New Roman" w:eastAsia="Times New Roman" w:hAnsi="Times New Roman"/>
                      <w:position w:val="-2"/>
                      <w:sz w:val="24"/>
                      <w:szCs w:val="24"/>
                    </w:rPr>
                  </w:pPr>
                  <w:r w:rsidRPr="00B36FFF">
                    <w:rPr>
                      <w:rFonts w:ascii="Times New Roman" w:eastAsia="Times New Roman" w:hAnsi="Times New Roman"/>
                      <w:position w:val="-2"/>
                      <w:sz w:val="24"/>
                      <w:szCs w:val="24"/>
                    </w:rPr>
                    <w:t xml:space="preserve">4.SKLOP: Pogodba z izbranim ponudnikom bo sklenjena za obdobje  predvidoma od 01.05.2025 do 09.06.2026. </w:t>
                  </w:r>
                </w:p>
                <w:p w:rsidR="00B36FFF" w:rsidRPr="00B36FFF" w:rsidRDefault="00B36FFF" w:rsidP="00B36FFF">
                  <w:pPr>
                    <w:jc w:val="both"/>
                    <w:rPr>
                      <w:rFonts w:ascii="Times New Roman" w:eastAsia="Times New Roman" w:hAnsi="Times New Roman"/>
                      <w:position w:val="-2"/>
                      <w:sz w:val="24"/>
                      <w:szCs w:val="24"/>
                    </w:rPr>
                  </w:pPr>
                  <w:r w:rsidRPr="00B36FFF">
                    <w:rPr>
                      <w:rFonts w:ascii="Times New Roman" w:eastAsia="Times New Roman" w:hAnsi="Times New Roman"/>
                      <w:position w:val="-2"/>
                      <w:sz w:val="24"/>
                      <w:szCs w:val="24"/>
                    </w:rPr>
                    <w:lastRenderedPageBreak/>
                    <w:t xml:space="preserve">5.SKLOP: Pogodba z izbranim ponudnikom bo sklenjena za obdobje predvidoma od 01.05.2025 do 09.06.2026. </w:t>
                  </w:r>
                </w:p>
                <w:p w:rsidR="00B36FFF" w:rsidRPr="00B36FFF" w:rsidRDefault="00B36FFF" w:rsidP="00B36FFF">
                  <w:pPr>
                    <w:jc w:val="both"/>
                    <w:rPr>
                      <w:rFonts w:ascii="Times New Roman" w:eastAsia="Times New Roman" w:hAnsi="Times New Roman"/>
                      <w:position w:val="-2"/>
                      <w:sz w:val="24"/>
                      <w:szCs w:val="24"/>
                    </w:rPr>
                  </w:pPr>
                  <w:r w:rsidRPr="00B36FFF">
                    <w:rPr>
                      <w:rFonts w:ascii="Times New Roman" w:eastAsia="Times New Roman" w:hAnsi="Times New Roman"/>
                      <w:position w:val="-2"/>
                      <w:sz w:val="24"/>
                      <w:szCs w:val="24"/>
                    </w:rPr>
                    <w:t xml:space="preserve">6.SKLOP: Pogodba z izbranim ponudnikom bo sklenjena za obdobje predvidoma od 01.05.2025 do 09.06.2026. </w:t>
                  </w:r>
                </w:p>
                <w:p w:rsidR="00B36FFF" w:rsidRDefault="00B36FFF" w:rsidP="00B36FFF">
                  <w:pPr>
                    <w:jc w:val="both"/>
                    <w:rPr>
                      <w:rFonts w:ascii="Times New Roman" w:eastAsia="Times New Roman" w:hAnsi="Times New Roman"/>
                      <w:position w:val="-2"/>
                      <w:sz w:val="24"/>
                      <w:szCs w:val="24"/>
                    </w:rPr>
                  </w:pPr>
                  <w:r w:rsidRPr="00B36FFF">
                    <w:rPr>
                      <w:rFonts w:ascii="Times New Roman" w:eastAsia="Times New Roman" w:hAnsi="Times New Roman"/>
                      <w:position w:val="-2"/>
                      <w:sz w:val="24"/>
                      <w:szCs w:val="24"/>
                    </w:rPr>
                    <w:t>7.SKLOP: Pogodba z izbranim ponudnikom bo sklenjena za obdobje predvidoma od 01.05.2025 do 09.06.2026.</w:t>
                  </w:r>
                </w:p>
                <w:p w:rsidR="006A5498" w:rsidRDefault="006A5498" w:rsidP="006A5498">
                  <w:pPr>
                    <w:jc w:val="both"/>
                    <w:rPr>
                      <w:rFonts w:ascii="Times New Roman" w:eastAsia="Times New Roman" w:hAnsi="Times New Roman"/>
                      <w:position w:val="-2"/>
                      <w:sz w:val="24"/>
                      <w:szCs w:val="24"/>
                    </w:rPr>
                  </w:pPr>
                  <w:r>
                    <w:rPr>
                      <w:rFonts w:ascii="Times New Roman" w:eastAsia="Times New Roman" w:hAnsi="Times New Roman"/>
                      <w:position w:val="-2"/>
                      <w:sz w:val="24"/>
                      <w:szCs w:val="24"/>
                    </w:rPr>
                    <w:t>8</w:t>
                  </w:r>
                  <w:r w:rsidRPr="00B36FFF">
                    <w:rPr>
                      <w:rFonts w:ascii="Times New Roman" w:eastAsia="Times New Roman" w:hAnsi="Times New Roman"/>
                      <w:position w:val="-2"/>
                      <w:sz w:val="24"/>
                      <w:szCs w:val="24"/>
                    </w:rPr>
                    <w:t>.SKLOP: Pogodba z izbranim ponudnikom bo sklenjena za obdobje predvidoma od 01.05.2025 do 09.06.2026.</w:t>
                  </w:r>
                </w:p>
                <w:p w:rsidR="006A5498" w:rsidRDefault="006A5498" w:rsidP="00B36FFF">
                  <w:pPr>
                    <w:jc w:val="both"/>
                    <w:rPr>
                      <w:rFonts w:ascii="Times New Roman" w:eastAsia="Times New Roman" w:hAnsi="Times New Roman"/>
                      <w:position w:val="-2"/>
                      <w:sz w:val="24"/>
                      <w:szCs w:val="24"/>
                    </w:rPr>
                  </w:pPr>
                  <w:r>
                    <w:rPr>
                      <w:rFonts w:ascii="Times New Roman" w:eastAsia="Times New Roman" w:hAnsi="Times New Roman"/>
                      <w:position w:val="-2"/>
                      <w:sz w:val="24"/>
                      <w:szCs w:val="24"/>
                    </w:rPr>
                    <w:t>9</w:t>
                  </w:r>
                  <w:r w:rsidRPr="00B36FFF">
                    <w:rPr>
                      <w:rFonts w:ascii="Times New Roman" w:eastAsia="Times New Roman" w:hAnsi="Times New Roman"/>
                      <w:position w:val="-2"/>
                      <w:sz w:val="24"/>
                      <w:szCs w:val="24"/>
                    </w:rPr>
                    <w:t>.SKLOP: Pogodba z izbranim ponudnikom bo sklenjena za obdobje predvidoma od 01.05.2025 do 09.06.2026.</w:t>
                  </w:r>
                </w:p>
                <w:p w:rsidR="00957E88" w:rsidRDefault="00A96189" w:rsidP="005D44D2">
                  <w:pPr>
                    <w:jc w:val="both"/>
                    <w:rPr>
                      <w:rFonts w:ascii="Times New Roman" w:eastAsia="Times New Roman" w:hAnsi="Times New Roman"/>
                      <w:position w:val="-2"/>
                      <w:sz w:val="24"/>
                      <w:szCs w:val="24"/>
                    </w:rPr>
                  </w:pPr>
                  <w:r>
                    <w:rPr>
                      <w:rFonts w:ascii="Times New Roman" w:eastAsia="Times New Roman" w:hAnsi="Times New Roman"/>
                      <w:position w:val="-2"/>
                      <w:sz w:val="24"/>
                      <w:szCs w:val="24"/>
                    </w:rPr>
                    <w:t xml:space="preserve">Pogodbe </w:t>
                  </w:r>
                  <w:r w:rsidR="00B47F48" w:rsidRPr="00FC4720">
                    <w:rPr>
                      <w:rFonts w:ascii="Times New Roman" w:eastAsia="Times New Roman" w:hAnsi="Times New Roman"/>
                      <w:position w:val="-2"/>
                      <w:sz w:val="24"/>
                      <w:szCs w:val="24"/>
                    </w:rPr>
                    <w:t>začne</w:t>
                  </w:r>
                  <w:r>
                    <w:rPr>
                      <w:rFonts w:ascii="Times New Roman" w:eastAsia="Times New Roman" w:hAnsi="Times New Roman"/>
                      <w:position w:val="-2"/>
                      <w:sz w:val="24"/>
                      <w:szCs w:val="24"/>
                    </w:rPr>
                    <w:t>jo</w:t>
                  </w:r>
                  <w:r w:rsidR="00B47F48" w:rsidRPr="00FC4720">
                    <w:rPr>
                      <w:rFonts w:ascii="Times New Roman" w:eastAsia="Times New Roman" w:hAnsi="Times New Roman"/>
                      <w:position w:val="-2"/>
                      <w:sz w:val="24"/>
                      <w:szCs w:val="24"/>
                    </w:rPr>
                    <w:t xml:space="preserve"> veljati z dnem podpisa obeh pogodbenih strank in ko dobavitelj naročniku predloži zavarovanje za dobro izvedbo pogodbenih obveznosti.</w:t>
                  </w:r>
                </w:p>
                <w:p w:rsidR="00B36FFF" w:rsidRPr="00FC4720" w:rsidRDefault="00B36FFF" w:rsidP="00A63483">
                  <w:pPr>
                    <w:spacing w:before="252" w:after="0" w:line="240" w:lineRule="auto"/>
                    <w:jc w:val="both"/>
                    <w:rPr>
                      <w:rFonts w:ascii="Times New Roman" w:eastAsia="Times New Roman" w:hAnsi="Times New Roman"/>
                      <w:position w:val="-2"/>
                      <w:sz w:val="24"/>
                      <w:szCs w:val="24"/>
                    </w:rPr>
                  </w:pPr>
                </w:p>
              </w:tc>
            </w:tr>
          </w:tbl>
          <w:p w:rsidR="00957E88" w:rsidRPr="00FC4720" w:rsidRDefault="00957E88" w:rsidP="005F474B">
            <w:pPr>
              <w:spacing w:after="0" w:line="240" w:lineRule="auto"/>
              <w:rPr>
                <w:rFonts w:ascii="Times New Roman" w:eastAsia="Times New Roman" w:hAnsi="Times New Roman"/>
                <w:sz w:val="24"/>
                <w:szCs w:val="24"/>
              </w:rPr>
            </w:pP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POGODBENA VREDNOST IN PLAČILNI POGOJI</w:t>
      </w:r>
    </w:p>
    <w:p w:rsidR="00957E88" w:rsidRPr="00820FE5" w:rsidRDefault="00957E88" w:rsidP="00820FE5">
      <w:pPr>
        <w:pStyle w:val="Odstavekseznama"/>
        <w:numPr>
          <w:ilvl w:val="0"/>
          <w:numId w:val="38"/>
        </w:numPr>
        <w:spacing w:after="0" w:line="240" w:lineRule="auto"/>
        <w:jc w:val="center"/>
        <w:rPr>
          <w:rFonts w:ascii="Times New Roman" w:eastAsia="Times New Roman" w:hAnsi="Times New Roman"/>
          <w:b/>
          <w:bCs/>
          <w:sz w:val="24"/>
          <w:szCs w:val="24"/>
          <w:lang w:eastAsia="sl-SI"/>
        </w:rPr>
      </w:pPr>
      <w:r w:rsidRPr="00820FE5">
        <w:rPr>
          <w:rFonts w:ascii="Times New Roman" w:eastAsia="Times New Roman" w:hAnsi="Times New Roman"/>
          <w:b/>
          <w:bCs/>
          <w:sz w:val="24"/>
          <w:szCs w:val="24"/>
          <w:lang w:eastAsia="sl-SI"/>
        </w:rPr>
        <w:t>člen</w:t>
      </w:r>
    </w:p>
    <w:p w:rsidR="00820FE5" w:rsidRPr="0013003B" w:rsidRDefault="00820FE5" w:rsidP="00820FE5">
      <w:pPr>
        <w:pStyle w:val="Odstavekseznama"/>
        <w:spacing w:after="0" w:line="240" w:lineRule="auto"/>
        <w:ind w:left="360"/>
        <w:rPr>
          <w:rFonts w:ascii="Times New Roman" w:eastAsia="Times New Roman" w:hAnsi="Times New Roman"/>
          <w:b/>
          <w:bCs/>
          <w:sz w:val="24"/>
          <w:szCs w:val="24"/>
          <w:lang w:eastAsia="sl-SI"/>
        </w:rPr>
      </w:pPr>
    </w:p>
    <w:p w:rsidR="00E35873" w:rsidRPr="00241131" w:rsidRDefault="00820FE5" w:rsidP="00241131">
      <w:pPr>
        <w:autoSpaceDE w:val="0"/>
        <w:autoSpaceDN w:val="0"/>
        <w:adjustRightInd w:val="0"/>
        <w:jc w:val="both"/>
        <w:rPr>
          <w:rFonts w:ascii="Times New Roman" w:eastAsia="Times New Roman" w:hAnsi="Times New Roman"/>
          <w:sz w:val="24"/>
          <w:szCs w:val="24"/>
        </w:rPr>
      </w:pPr>
      <w:r w:rsidRPr="00820FE5">
        <w:rPr>
          <w:rFonts w:ascii="Times New Roman" w:eastAsia="Times New Roman" w:hAnsi="Times New Roman"/>
          <w:sz w:val="24"/>
          <w:szCs w:val="24"/>
        </w:rPr>
        <w:t>Cene za posamezne vrste blaga iz ponudbe so fiksne v času trajanja posameznega obdobja iz 4. člena in so navedene v priloženem Seznamu.</w:t>
      </w:r>
    </w:p>
    <w:p w:rsidR="00820FE5" w:rsidRPr="00820FE5" w:rsidRDefault="00820FE5" w:rsidP="00820FE5">
      <w:pPr>
        <w:autoSpaceDE w:val="0"/>
        <w:autoSpaceDN w:val="0"/>
        <w:adjustRightInd w:val="0"/>
        <w:jc w:val="both"/>
        <w:rPr>
          <w:rFonts w:ascii="Times New Roman" w:eastAsia="Times New Roman" w:hAnsi="Times New Roman"/>
          <w:sz w:val="24"/>
          <w:szCs w:val="24"/>
        </w:rPr>
      </w:pPr>
      <w:r w:rsidRPr="00820FE5">
        <w:rPr>
          <w:rFonts w:ascii="Times New Roman" w:eastAsia="Times New Roman" w:hAnsi="Times New Roman"/>
          <w:sz w:val="24"/>
          <w:szCs w:val="24"/>
        </w:rPr>
        <w:t xml:space="preserve">V ceni posameznega blaga so zajeti vsi stroški (carinski, špediterski, prevozni in drugi morebitni stroški), vsi popusti in rabati ter davek na dodano vrednost. Cene veljajo </w:t>
      </w:r>
      <w:proofErr w:type="spellStart"/>
      <w:r w:rsidRPr="00820FE5">
        <w:rPr>
          <w:rFonts w:ascii="Times New Roman" w:eastAsia="Times New Roman" w:hAnsi="Times New Roman"/>
          <w:sz w:val="24"/>
          <w:szCs w:val="24"/>
        </w:rPr>
        <w:t>ddp</w:t>
      </w:r>
      <w:proofErr w:type="spellEnd"/>
      <w:r w:rsidRPr="00820FE5">
        <w:rPr>
          <w:rFonts w:ascii="Times New Roman" w:eastAsia="Times New Roman" w:hAnsi="Times New Roman"/>
          <w:sz w:val="24"/>
          <w:szCs w:val="24"/>
        </w:rPr>
        <w:t xml:space="preserve"> skladišče naročnika, razloženo.</w:t>
      </w:r>
    </w:p>
    <w:p w:rsidR="00820FE5" w:rsidRDefault="00820FE5" w:rsidP="00820FE5">
      <w:pPr>
        <w:autoSpaceDE w:val="0"/>
        <w:autoSpaceDN w:val="0"/>
        <w:adjustRightInd w:val="0"/>
        <w:jc w:val="both"/>
        <w:rPr>
          <w:rFonts w:ascii="Times New Roman" w:eastAsia="Times New Roman" w:hAnsi="Times New Roman"/>
          <w:sz w:val="24"/>
          <w:szCs w:val="24"/>
        </w:rPr>
      </w:pPr>
      <w:r w:rsidRPr="00820FE5">
        <w:rPr>
          <w:rFonts w:ascii="Times New Roman" w:eastAsia="Times New Roman" w:hAnsi="Times New Roman"/>
          <w:sz w:val="24"/>
          <w:szCs w:val="24"/>
        </w:rPr>
        <w:t>V primeru spremembe zakona, ki ureja davek na dodano vrednost, s katerim se spremeni davčna stopnja za vrste blaga iz ponudbe v času trajanja pogodbe, se lahko cene iz ponudbe korigirajo izključno v višini nastale davčne spremembe.</w:t>
      </w:r>
    </w:p>
    <w:p w:rsidR="00342642" w:rsidRDefault="00820FE5" w:rsidP="004E7203">
      <w:pPr>
        <w:spacing w:after="0" w:line="240" w:lineRule="auto"/>
        <w:rPr>
          <w:rFonts w:ascii="Times New Roman" w:eastAsia="Times New Roman" w:hAnsi="Times New Roman"/>
          <w:sz w:val="24"/>
          <w:szCs w:val="24"/>
        </w:rPr>
      </w:pPr>
      <w:r w:rsidRPr="00820FE5">
        <w:rPr>
          <w:rFonts w:ascii="Times New Roman" w:eastAsia="Times New Roman" w:hAnsi="Times New Roman"/>
          <w:sz w:val="24"/>
          <w:szCs w:val="24"/>
        </w:rPr>
        <w:t>V primeru, da ponudnik v času trajanja pogodbe nudi akcijske cene artiklov iz te pogodbe, ki so nižje od ponudbenih, mora naročniku ponuditi blago po akcijskih cenah. O akcijskih cenah ponudnik redno obvešča pooblaščeno osebo naročnika za izvajanje pogodbe</w:t>
      </w:r>
      <w:r w:rsidR="004E7203">
        <w:rPr>
          <w:rFonts w:ascii="Times New Roman" w:eastAsia="Times New Roman" w:hAnsi="Times New Roman"/>
          <w:sz w:val="24"/>
          <w:szCs w:val="24"/>
        </w:rPr>
        <w:t>.</w:t>
      </w:r>
    </w:p>
    <w:p w:rsidR="00944242" w:rsidRDefault="00944242" w:rsidP="004E7203">
      <w:pPr>
        <w:spacing w:after="0" w:line="240" w:lineRule="auto"/>
        <w:rPr>
          <w:rFonts w:ascii="Times New Roman" w:eastAsia="Times New Roman" w:hAnsi="Times New Roman"/>
          <w:sz w:val="24"/>
          <w:szCs w:val="24"/>
        </w:rPr>
      </w:pPr>
    </w:p>
    <w:p w:rsidR="00A63483" w:rsidRDefault="00A63483" w:rsidP="004E7203">
      <w:pPr>
        <w:spacing w:after="0" w:line="240" w:lineRule="auto"/>
        <w:rPr>
          <w:rFonts w:ascii="Times New Roman" w:eastAsia="Times New Roman" w:hAnsi="Times New Roman"/>
          <w:sz w:val="24"/>
          <w:szCs w:val="24"/>
        </w:rPr>
      </w:pPr>
    </w:p>
    <w:p w:rsidR="00A96189" w:rsidRPr="00FC4720" w:rsidRDefault="00A96189" w:rsidP="004E7203">
      <w:pPr>
        <w:spacing w:after="0" w:line="240" w:lineRule="auto"/>
        <w:rPr>
          <w:rFonts w:ascii="Times New Roman" w:eastAsia="Times New Roman" w:hAnsi="Times New Roman"/>
          <w:sz w:val="24"/>
          <w:szCs w:val="24"/>
        </w:rPr>
      </w:pPr>
    </w:p>
    <w:tbl>
      <w:tblPr>
        <w:tblStyle w:val="NormalTablePHPDOCX"/>
        <w:tblW w:w="0" w:type="auto"/>
        <w:jc w:val="center"/>
        <w:tblLook w:val="04A0" w:firstRow="1" w:lastRow="0" w:firstColumn="1" w:lastColumn="0" w:noHBand="0" w:noVBand="1"/>
      </w:tblPr>
      <w:tblGrid>
        <w:gridCol w:w="2383"/>
      </w:tblGrid>
      <w:tr w:rsidR="00957E88" w:rsidRPr="00FC4720" w:rsidTr="00342642">
        <w:trPr>
          <w:jc w:val="center"/>
        </w:trPr>
        <w:tc>
          <w:tcPr>
            <w:tcW w:w="0" w:type="auto"/>
            <w:tcMar>
              <w:top w:w="0" w:type="auto"/>
              <w:bottom w:w="0" w:type="auto"/>
            </w:tcMar>
          </w:tcPr>
          <w:p w:rsidR="00957E88" w:rsidRPr="00417002" w:rsidRDefault="00F6213D" w:rsidP="009D13BB">
            <w:pPr>
              <w:spacing w:before="225" w:after="225" w:line="240" w:lineRule="auto"/>
              <w:jc w:val="center"/>
              <w:rPr>
                <w:rFonts w:ascii="Times New Roman" w:eastAsia="Times New Roman" w:hAnsi="Times New Roman"/>
                <w:sz w:val="24"/>
                <w:szCs w:val="24"/>
              </w:rPr>
            </w:pPr>
            <w:r w:rsidRPr="00417002">
              <w:rPr>
                <w:rFonts w:ascii="Times New Roman" w:eastAsia="Times New Roman" w:hAnsi="Times New Roman"/>
                <w:b/>
                <w:sz w:val="24"/>
                <w:szCs w:val="24"/>
              </w:rPr>
              <w:t>VSEBINA RAČUNA</w:t>
            </w:r>
          </w:p>
        </w:tc>
      </w:tr>
    </w:tbl>
    <w:p w:rsidR="00957E88" w:rsidRPr="00FC4720"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5.člen</w:t>
      </w:r>
    </w:p>
    <w:p w:rsidR="00957E88" w:rsidRPr="00FC4720" w:rsidRDefault="00957E88" w:rsidP="005F474B">
      <w:pPr>
        <w:spacing w:after="0" w:line="240" w:lineRule="auto"/>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Dobavitelj izda naročniku račun v osmih (8) dneh po uspešno opravljeni dobavi opreme, v kolikor se pogodbeni stranki ne dogovorita drugače.</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Račun mora poleg zakonsko določenih elementov vsebovati še:</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oznake in datum naročil;</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specifikacijo dobavljenega blaga;</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kopijo potrjene dobavnice;</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številko javnega naročila s Portala javnih naročil.</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Dobavitelj izstavi račun v elektronski obliki (</w:t>
      </w:r>
      <w:proofErr w:type="spellStart"/>
      <w:r w:rsidRPr="00FC4720">
        <w:rPr>
          <w:rFonts w:ascii="Times New Roman" w:eastAsia="Times New Roman" w:hAnsi="Times New Roman"/>
          <w:sz w:val="24"/>
          <w:szCs w:val="24"/>
          <w:lang w:eastAsia="sl-SI"/>
        </w:rPr>
        <w:t>eRačun</w:t>
      </w:r>
      <w:proofErr w:type="spellEnd"/>
      <w:r w:rsidRPr="00FC4720">
        <w:rPr>
          <w:rFonts w:ascii="Times New Roman" w:eastAsia="Times New Roman" w:hAnsi="Times New Roman"/>
          <w:sz w:val="24"/>
          <w:szCs w:val="24"/>
          <w:lang w:eastAsia="sl-SI"/>
        </w:rPr>
        <w:t xml:space="preserve">) preko spletnega portala </w:t>
      </w:r>
      <w:proofErr w:type="spellStart"/>
      <w:r w:rsidRPr="00FC4720">
        <w:rPr>
          <w:rFonts w:ascii="Times New Roman" w:eastAsia="Times New Roman" w:hAnsi="Times New Roman"/>
          <w:sz w:val="24"/>
          <w:szCs w:val="24"/>
          <w:lang w:eastAsia="sl-SI"/>
        </w:rPr>
        <w:t>UJPnet</w:t>
      </w:r>
      <w:proofErr w:type="spellEnd"/>
      <w:r w:rsidRPr="00FC4720">
        <w:rPr>
          <w:rFonts w:ascii="Times New Roman" w:eastAsia="Times New Roman" w:hAnsi="Times New Roman"/>
          <w:sz w:val="24"/>
          <w:szCs w:val="24"/>
          <w:lang w:eastAsia="sl-SI"/>
        </w:rPr>
        <w:t xml:space="preserve">, razen v primeru prejema tujih računov. Kot uradni prejem računa se šteje datum vnosa računa v sistem </w:t>
      </w:r>
      <w:proofErr w:type="spellStart"/>
      <w:r w:rsidRPr="00FC4720">
        <w:rPr>
          <w:rFonts w:ascii="Times New Roman" w:eastAsia="Times New Roman" w:hAnsi="Times New Roman"/>
          <w:sz w:val="24"/>
          <w:szCs w:val="24"/>
          <w:lang w:eastAsia="sl-SI"/>
        </w:rPr>
        <w:t>UJPnet</w:t>
      </w:r>
      <w:proofErr w:type="spellEnd"/>
      <w:r w:rsidRPr="00FC4720">
        <w:rPr>
          <w:rFonts w:ascii="Times New Roman" w:eastAsia="Times New Roman" w:hAnsi="Times New Roman"/>
          <w:sz w:val="24"/>
          <w:szCs w:val="24"/>
          <w:lang w:eastAsia="sl-SI"/>
        </w:rPr>
        <w:t>.</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957E88" w:rsidRPr="00287740" w:rsidRDefault="00F6213D" w:rsidP="005F474B">
      <w:pPr>
        <w:autoSpaceDE w:val="0"/>
        <w:autoSpaceDN w:val="0"/>
        <w:adjustRightInd w:val="0"/>
        <w:spacing w:after="0" w:line="240" w:lineRule="auto"/>
        <w:jc w:val="both"/>
        <w:rPr>
          <w:rFonts w:ascii="Times New Roman" w:eastAsia="Times New Roman" w:hAnsi="Times New Roman"/>
          <w:b/>
          <w:bCs/>
          <w:sz w:val="24"/>
          <w:szCs w:val="24"/>
          <w:lang w:eastAsia="sl-SI"/>
        </w:rPr>
      </w:pPr>
      <w:r w:rsidRPr="00FC4720">
        <w:rPr>
          <w:rFonts w:ascii="Times New Roman" w:eastAsia="Times New Roman" w:hAnsi="Times New Roman"/>
          <w:sz w:val="24"/>
          <w:szCs w:val="24"/>
          <w:lang w:eastAsia="sl-SI"/>
        </w:rPr>
        <w:t>V kolikor naročnik računa praviloma ne zavrne v roku osem (8) delovnih dni od prejema, se račun šteje za potrjenega.</w:t>
      </w:r>
    </w:p>
    <w:p w:rsidR="00A96189" w:rsidRDefault="00A96189" w:rsidP="00E35873">
      <w:pPr>
        <w:spacing w:before="225" w:after="225" w:line="240" w:lineRule="auto"/>
        <w:rPr>
          <w:rFonts w:ascii="Times New Roman" w:eastAsia="Times New Roman" w:hAnsi="Times New Roman"/>
          <w:b/>
          <w:bCs/>
          <w:sz w:val="24"/>
          <w:szCs w:val="24"/>
          <w:lang w:eastAsia="sl-SI"/>
        </w:rPr>
      </w:pP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NAROČANJE</w:t>
      </w: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6. člen</w:t>
      </w:r>
    </w:p>
    <w:p w:rsidR="00C826E2" w:rsidRPr="00FC4720" w:rsidRDefault="00C826E2" w:rsidP="005F474B">
      <w:pPr>
        <w:spacing w:after="0" w:line="240" w:lineRule="auto"/>
        <w:jc w:val="center"/>
        <w:rPr>
          <w:rFonts w:ascii="Times New Roman" w:eastAsia="Times New Roman" w:hAnsi="Times New Roman"/>
          <w:sz w:val="24"/>
          <w:szCs w:val="24"/>
          <w:lang w:eastAsia="sl-SI"/>
        </w:rPr>
      </w:pPr>
    </w:p>
    <w:tbl>
      <w:tblPr>
        <w:tblStyle w:val="NormalTablePHPDOCX"/>
        <w:tblW w:w="0" w:type="auto"/>
        <w:tblInd w:w="108" w:type="dxa"/>
        <w:tblLook w:val="04A0" w:firstRow="1" w:lastRow="0" w:firstColumn="1" w:lastColumn="0" w:noHBand="0" w:noVBand="1"/>
      </w:tblPr>
      <w:tblGrid>
        <w:gridCol w:w="8964"/>
      </w:tblGrid>
      <w:tr w:rsidR="00957E88" w:rsidRPr="00FC4720" w:rsidTr="00C01F2C">
        <w:trPr>
          <w:trHeight w:val="3136"/>
        </w:trPr>
        <w:tc>
          <w:tcPr>
            <w:tcW w:w="0" w:type="auto"/>
            <w:tcMar>
              <w:top w:w="0" w:type="auto"/>
              <w:bottom w:w="0" w:type="auto"/>
            </w:tcMar>
          </w:tcPr>
          <w:p w:rsid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Naročnik bo blago iz posameznega sklopa</w:t>
            </w:r>
            <w:r w:rsidR="006A5498">
              <w:rPr>
                <w:rFonts w:ascii="Times New Roman" w:eastAsia="Times New Roman" w:hAnsi="Times New Roman"/>
                <w:sz w:val="24"/>
                <w:szCs w:val="24"/>
              </w:rPr>
              <w:t>/artikla</w:t>
            </w:r>
            <w:r w:rsidRPr="00C826E2">
              <w:rPr>
                <w:rFonts w:ascii="Times New Roman" w:eastAsia="Times New Roman" w:hAnsi="Times New Roman"/>
                <w:sz w:val="24"/>
                <w:szCs w:val="24"/>
              </w:rPr>
              <w:t xml:space="preserve"> naročal na sukcesiven način glede na potrebe. Naročnik si pridružuje pravico do izrednega naročila.</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Naročnik bo na naročilnici  opredelil vrste in količino blaga, naročilnica bo poslana po e-pošti. </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Dobavitelj se obvezuje o nezmožnosti dobave obvestiti naročnika v roku 2 ur od prejema naročila, v primeru, da naročenega blaga ne bo mogel dobaviti v dogovorjenem 48-urnem roku in pri  tem sporočiti dejanski rok dobave. </w:t>
            </w:r>
          </w:p>
          <w:p w:rsidR="00C826E2" w:rsidRDefault="00C826E2" w:rsidP="00C826E2">
            <w:pPr>
              <w:spacing w:after="0" w:line="240" w:lineRule="auto"/>
              <w:jc w:val="both"/>
              <w:rPr>
                <w:rFonts w:ascii="Times New Roman" w:eastAsia="Times New Roman" w:hAnsi="Times New Roman"/>
                <w:sz w:val="24"/>
                <w:szCs w:val="24"/>
              </w:rPr>
            </w:pPr>
          </w:p>
          <w:p w:rsidR="00C826E2" w:rsidRPr="00C826E2" w:rsidRDefault="00C826E2" w:rsidP="00C826E2">
            <w:pPr>
              <w:spacing w:before="225" w:after="225" w:line="240" w:lineRule="auto"/>
              <w:jc w:val="center"/>
              <w:rPr>
                <w:rFonts w:ascii="Times New Roman" w:eastAsia="Times New Roman" w:hAnsi="Times New Roman"/>
                <w:b/>
                <w:bCs/>
                <w:sz w:val="24"/>
                <w:szCs w:val="24"/>
                <w:lang w:eastAsia="sl-SI"/>
              </w:rPr>
            </w:pPr>
            <w:r w:rsidRPr="00C826E2">
              <w:rPr>
                <w:rFonts w:ascii="Times New Roman" w:eastAsia="Times New Roman" w:hAnsi="Times New Roman"/>
                <w:b/>
                <w:bCs/>
                <w:sz w:val="24"/>
                <w:szCs w:val="24"/>
                <w:lang w:eastAsia="sl-SI"/>
              </w:rPr>
              <w:t>DOBAVA BLAGA</w:t>
            </w:r>
          </w:p>
          <w:p w:rsidR="00C826E2" w:rsidRDefault="00C826E2" w:rsidP="00C826E2">
            <w:pPr>
              <w:spacing w:before="225" w:after="225" w:line="240" w:lineRule="auto"/>
              <w:jc w:val="center"/>
              <w:rPr>
                <w:rFonts w:ascii="Times New Roman" w:eastAsia="Times New Roman" w:hAnsi="Times New Roman"/>
                <w:b/>
                <w:bCs/>
                <w:sz w:val="24"/>
                <w:szCs w:val="24"/>
                <w:lang w:eastAsia="sl-SI"/>
              </w:rPr>
            </w:pPr>
            <w:r w:rsidRPr="00C826E2">
              <w:rPr>
                <w:rFonts w:ascii="Times New Roman" w:eastAsia="Times New Roman" w:hAnsi="Times New Roman"/>
                <w:b/>
                <w:bCs/>
                <w:sz w:val="24"/>
                <w:szCs w:val="24"/>
                <w:lang w:eastAsia="sl-SI"/>
              </w:rPr>
              <w:t>7. člen</w:t>
            </w: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Dobavitelj se zavezuje </w:t>
            </w:r>
            <w:r w:rsidRPr="00944242">
              <w:rPr>
                <w:rFonts w:ascii="Times New Roman" w:eastAsia="Times New Roman" w:hAnsi="Times New Roman"/>
                <w:sz w:val="24"/>
                <w:szCs w:val="24"/>
              </w:rPr>
              <w:t>zagotavljati:</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da bo naročniku dobavljal blago v skladu s ponudbeno specifikacijo in specifikacijo zahtev naročnika;</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vršil dostavo blaga </w:t>
            </w:r>
            <w:proofErr w:type="spellStart"/>
            <w:r w:rsidRPr="00C826E2">
              <w:rPr>
                <w:rFonts w:ascii="Times New Roman" w:eastAsia="Times New Roman" w:hAnsi="Times New Roman"/>
                <w:sz w:val="24"/>
                <w:szCs w:val="24"/>
              </w:rPr>
              <w:t>ddp</w:t>
            </w:r>
            <w:proofErr w:type="spellEnd"/>
            <w:r w:rsidRPr="00C826E2">
              <w:rPr>
                <w:rFonts w:ascii="Times New Roman" w:eastAsia="Times New Roman" w:hAnsi="Times New Roman"/>
                <w:sz w:val="24"/>
                <w:szCs w:val="24"/>
              </w:rPr>
              <w:t xml:space="preserve"> skladišče Lekarne</w:t>
            </w:r>
            <w:r w:rsidR="00944242">
              <w:rPr>
                <w:rFonts w:ascii="Times New Roman" w:eastAsia="Times New Roman" w:hAnsi="Times New Roman"/>
                <w:sz w:val="24"/>
                <w:szCs w:val="24"/>
              </w:rPr>
              <w:t xml:space="preserve"> in Nabavne službe</w:t>
            </w:r>
            <w:r w:rsidRPr="00C826E2">
              <w:rPr>
                <w:rFonts w:ascii="Times New Roman" w:eastAsia="Times New Roman" w:hAnsi="Times New Roman"/>
                <w:sz w:val="24"/>
                <w:szCs w:val="24"/>
              </w:rPr>
              <w:t>, Splošna bolnišnica Murska Sobota razloženo v skladišče.</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dobavni rok za vse načine nakupov, je </w:t>
            </w:r>
            <w:proofErr w:type="spellStart"/>
            <w:r w:rsidRPr="00C826E2">
              <w:rPr>
                <w:rFonts w:ascii="Times New Roman" w:eastAsia="Times New Roman" w:hAnsi="Times New Roman"/>
                <w:sz w:val="24"/>
                <w:szCs w:val="24"/>
              </w:rPr>
              <w:t>max</w:t>
            </w:r>
            <w:proofErr w:type="spellEnd"/>
            <w:r w:rsidRPr="00C826E2">
              <w:rPr>
                <w:rFonts w:ascii="Times New Roman" w:eastAsia="Times New Roman" w:hAnsi="Times New Roman"/>
                <w:sz w:val="24"/>
                <w:szCs w:val="24"/>
              </w:rPr>
              <w:t>. 48 ur, v primeru nujnosti pa je ta rok krajši in sicer po predhodnem dogovoru z naročnikom, šteto od prejema pisnega naročila/</w:t>
            </w:r>
            <w:proofErr w:type="spellStart"/>
            <w:r w:rsidRPr="00C826E2">
              <w:rPr>
                <w:rFonts w:ascii="Times New Roman" w:eastAsia="Times New Roman" w:hAnsi="Times New Roman"/>
                <w:sz w:val="24"/>
                <w:szCs w:val="24"/>
              </w:rPr>
              <w:t>izdajnice</w:t>
            </w:r>
            <w:proofErr w:type="spellEnd"/>
            <w:r w:rsidRPr="00C826E2">
              <w:rPr>
                <w:rFonts w:ascii="Times New Roman" w:eastAsia="Times New Roman" w:hAnsi="Times New Roman"/>
                <w:sz w:val="24"/>
                <w:szCs w:val="24"/>
              </w:rPr>
              <w:t xml:space="preserve"> s strani pooblaščenega predstavnika naročnika;</w:t>
            </w:r>
          </w:p>
          <w:p w:rsidR="00C826E2" w:rsidRPr="00E35873"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da bo v primeru, da blaga ne bo mogel dostaviti v pogodbenem roku o tem pisno obvestil naročnika, in sicer na e-mail:</w:t>
            </w:r>
            <w:r w:rsidR="00E35873">
              <w:t xml:space="preserve">______________________ </w:t>
            </w:r>
            <w:r w:rsidR="00E35873" w:rsidRPr="00E35873">
              <w:rPr>
                <w:rFonts w:ascii="Times New Roman" w:hAnsi="Times New Roman"/>
                <w:sz w:val="24"/>
                <w:szCs w:val="24"/>
              </w:rPr>
              <w:t>in telefonsko številko _________________</w:t>
            </w:r>
            <w:r w:rsidRPr="00E35873">
              <w:rPr>
                <w:rFonts w:ascii="Times New Roman" w:eastAsia="Times New Roman" w:hAnsi="Times New Roman"/>
                <w:sz w:val="24"/>
                <w:szCs w:val="24"/>
              </w:rPr>
              <w:t>;</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da bo v primeru zamude pri dobavi blaga, ki ni posledica višje sile ali razlogov na strani naročnika, plačal naročniku vse stroške, ki bi nastali zaradi nepravočasne </w:t>
            </w:r>
            <w:r w:rsidRPr="00C826E2">
              <w:rPr>
                <w:rFonts w:ascii="Times New Roman" w:eastAsia="Times New Roman" w:hAnsi="Times New Roman"/>
                <w:sz w:val="24"/>
                <w:szCs w:val="24"/>
              </w:rPr>
              <w:lastRenderedPageBreak/>
              <w:t>dobave blaga, pri čemer bo lahko naročnik blago naročil pri drugem izvajalcu, razliko v ceni pa zaračunal dobavitelju;</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načelo sledljivosti pri naročniku, pri čemer se zavezuje ob dobavah blaga sklicevati se na naročilnico/</w:t>
            </w:r>
            <w:proofErr w:type="spellStart"/>
            <w:r w:rsidRPr="00C826E2">
              <w:rPr>
                <w:rFonts w:ascii="Times New Roman" w:eastAsia="Times New Roman" w:hAnsi="Times New Roman"/>
                <w:sz w:val="24"/>
                <w:szCs w:val="24"/>
              </w:rPr>
              <w:t>izdajnico</w:t>
            </w:r>
            <w:proofErr w:type="spellEnd"/>
            <w:r w:rsidRPr="00C826E2">
              <w:rPr>
                <w:rFonts w:ascii="Times New Roman" w:eastAsia="Times New Roman" w:hAnsi="Times New Roman"/>
                <w:sz w:val="24"/>
                <w:szCs w:val="24"/>
              </w:rPr>
              <w:t xml:space="preserve"> naročnika in zagotavljati ujemanje podatkov: naziv blaga in kataloška številka proizvajalca, v ponudbeni dokumentaciji, na dobavnici, računu in embalaži;</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dobavljeno blago opremiti tudi z dobavnico v slovenskem jeziku v elektronski obliki, s podatki in v obliki, v skladu z zahtevami naročnika;</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da bosta dobavnica in račun napisana v slovenskem jeziku.</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Vsa dobava se vrši v dopoldanskem delovnem času naročnika, to je od 7:00 ure do vključno 14:00 ure.</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Dobavitelj mora hkrati z blagom naročniku izročiti tudi pravilno izpolnjeno dobavnico v elektronski in/ali fizični obliki.</w:t>
            </w:r>
          </w:p>
          <w:p w:rsidR="00C826E2" w:rsidRDefault="00C826E2" w:rsidP="00C826E2">
            <w:pPr>
              <w:spacing w:after="0" w:line="240" w:lineRule="auto"/>
              <w:jc w:val="both"/>
              <w:rPr>
                <w:rFonts w:ascii="Times New Roman" w:eastAsia="Times New Roman" w:hAnsi="Times New Roman"/>
                <w:sz w:val="24"/>
                <w:szCs w:val="24"/>
              </w:rPr>
            </w:pPr>
          </w:p>
          <w:p w:rsidR="00C826E2" w:rsidRDefault="00C826E2" w:rsidP="00C826E2">
            <w:pPr>
              <w:spacing w:after="0" w:line="240" w:lineRule="auto"/>
              <w:jc w:val="center"/>
              <w:rPr>
                <w:rFonts w:ascii="Times New Roman" w:eastAsia="Times New Roman" w:hAnsi="Times New Roman"/>
                <w:b/>
                <w:bCs/>
                <w:sz w:val="24"/>
                <w:szCs w:val="24"/>
                <w:lang w:eastAsia="sl-SI"/>
              </w:rPr>
            </w:pPr>
            <w:r w:rsidRPr="00C826E2">
              <w:rPr>
                <w:rFonts w:ascii="Times New Roman" w:eastAsia="Times New Roman" w:hAnsi="Times New Roman"/>
                <w:b/>
                <w:bCs/>
                <w:sz w:val="24"/>
                <w:szCs w:val="24"/>
                <w:lang w:eastAsia="sl-SI"/>
              </w:rPr>
              <w:t>8. člen</w:t>
            </w:r>
          </w:p>
          <w:p w:rsidR="00C826E2" w:rsidRPr="00C826E2" w:rsidRDefault="00C826E2" w:rsidP="00C826E2">
            <w:pPr>
              <w:spacing w:after="0" w:line="240" w:lineRule="auto"/>
              <w:jc w:val="center"/>
              <w:rPr>
                <w:rFonts w:ascii="Times New Roman" w:eastAsia="Times New Roman" w:hAnsi="Times New Roman"/>
                <w:b/>
                <w:bCs/>
                <w:sz w:val="24"/>
                <w:szCs w:val="24"/>
                <w:lang w:eastAsia="sl-SI"/>
              </w:rPr>
            </w:pP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Naročnik se obvezuje prevzeti naročeno blago v celoti na podlagi predložene in podpisane dobavnice s strani dobavitelja. Dobavnica in račun morata obvezno vsebovati številko naročilnice.</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Dobavljeno blago po dobavnici mora imeti enak naziv kot naročeno, enako enoto mere in enako kataloško številko. </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Ob prevzemu blaga naročnik izvede vizualni pregled blaga in embalaže. </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Količinski prevzem se opravi ob prevzemu, kakovostni pa v </w:t>
            </w:r>
            <w:proofErr w:type="spellStart"/>
            <w:r w:rsidRPr="00C826E2">
              <w:rPr>
                <w:rFonts w:ascii="Times New Roman" w:eastAsia="Times New Roman" w:hAnsi="Times New Roman"/>
                <w:sz w:val="24"/>
                <w:szCs w:val="24"/>
              </w:rPr>
              <w:t>uzančnih</w:t>
            </w:r>
            <w:proofErr w:type="spellEnd"/>
            <w:r w:rsidRPr="00C826E2">
              <w:rPr>
                <w:rFonts w:ascii="Times New Roman" w:eastAsia="Times New Roman" w:hAnsi="Times New Roman"/>
                <w:sz w:val="24"/>
                <w:szCs w:val="24"/>
              </w:rPr>
              <w:t xml:space="preserve"> rokih.</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V primeru napak v količini in/ali kakovosti je naročnik dolžan dobavitelja najkasneje v 24 urah od ugotovitve o tem pisno obvestiti.</w:t>
            </w:r>
          </w:p>
          <w:p w:rsidR="00201468" w:rsidRDefault="00201468" w:rsidP="00C826E2">
            <w:pPr>
              <w:spacing w:after="0" w:line="240" w:lineRule="auto"/>
              <w:jc w:val="both"/>
              <w:rPr>
                <w:rFonts w:ascii="Times New Roman" w:eastAsia="Times New Roman" w:hAnsi="Times New Roman"/>
                <w:sz w:val="24"/>
                <w:szCs w:val="24"/>
              </w:rPr>
            </w:pPr>
          </w:p>
          <w:p w:rsidR="00241131" w:rsidRDefault="00241131" w:rsidP="00C826E2">
            <w:pPr>
              <w:spacing w:after="0" w:line="240" w:lineRule="auto"/>
              <w:jc w:val="both"/>
              <w:rPr>
                <w:rFonts w:ascii="Times New Roman" w:eastAsia="Times New Roman" w:hAnsi="Times New Roman"/>
                <w:sz w:val="24"/>
                <w:szCs w:val="24"/>
              </w:rPr>
            </w:pPr>
          </w:p>
          <w:p w:rsidR="00241131" w:rsidRDefault="00241131" w:rsidP="00C826E2">
            <w:pPr>
              <w:spacing w:after="0" w:line="240" w:lineRule="auto"/>
              <w:jc w:val="both"/>
              <w:rPr>
                <w:rFonts w:ascii="Times New Roman" w:eastAsia="Times New Roman" w:hAnsi="Times New Roman"/>
                <w:sz w:val="24"/>
                <w:szCs w:val="24"/>
              </w:rPr>
            </w:pPr>
          </w:p>
          <w:p w:rsidR="00201468" w:rsidRPr="00201468" w:rsidRDefault="00201468" w:rsidP="00201468">
            <w:pPr>
              <w:spacing w:after="0" w:line="240" w:lineRule="auto"/>
              <w:jc w:val="center"/>
              <w:rPr>
                <w:rFonts w:ascii="Times New Roman" w:eastAsia="Times New Roman" w:hAnsi="Times New Roman"/>
                <w:b/>
                <w:sz w:val="24"/>
                <w:szCs w:val="24"/>
              </w:rPr>
            </w:pPr>
            <w:r w:rsidRPr="00201468">
              <w:rPr>
                <w:rFonts w:ascii="Times New Roman" w:eastAsia="Times New Roman" w:hAnsi="Times New Roman"/>
                <w:b/>
                <w:sz w:val="24"/>
                <w:szCs w:val="24"/>
              </w:rPr>
              <w:t>KRITNI NAKUP</w:t>
            </w:r>
          </w:p>
          <w:p w:rsidR="00201468" w:rsidRDefault="00201468" w:rsidP="00201468">
            <w:pPr>
              <w:spacing w:after="0" w:line="240" w:lineRule="auto"/>
              <w:jc w:val="center"/>
              <w:rPr>
                <w:rFonts w:ascii="Times New Roman" w:eastAsia="Times New Roman" w:hAnsi="Times New Roman"/>
                <w:b/>
                <w:bCs/>
                <w:sz w:val="24"/>
                <w:szCs w:val="24"/>
                <w:lang w:eastAsia="sl-SI"/>
              </w:rPr>
            </w:pPr>
            <w:r w:rsidRPr="00201468">
              <w:rPr>
                <w:rFonts w:ascii="Times New Roman" w:eastAsia="Times New Roman" w:hAnsi="Times New Roman"/>
                <w:b/>
                <w:bCs/>
                <w:sz w:val="24"/>
                <w:szCs w:val="24"/>
                <w:lang w:eastAsia="sl-SI"/>
              </w:rPr>
              <w:t>9. člen</w:t>
            </w:r>
          </w:p>
          <w:p w:rsidR="00201468" w:rsidRDefault="00201468" w:rsidP="00201468">
            <w:pPr>
              <w:spacing w:after="0" w:line="240" w:lineRule="auto"/>
              <w:jc w:val="both"/>
              <w:rPr>
                <w:rFonts w:ascii="Times New Roman" w:eastAsia="Times New Roman" w:hAnsi="Times New Roman"/>
                <w:sz w:val="24"/>
                <w:szCs w:val="24"/>
              </w:rPr>
            </w:pPr>
          </w:p>
          <w:p w:rsidR="00201468" w:rsidRDefault="00201468" w:rsidP="0020146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Če dobavitelj ne dobavlja blaga v skladu s to pogodbo in zamuda pri dobavi blaga ni posledica višje sile ali razlogov na strani naročnika, ima naročnik pravico kupiti blago, ki ni predmet posamične dobave pri drugem dobavitelju, dobavitelj pa je dolžan nadomestiti razliko v ceni med ceno iz te pogodbe in ceno po kateri je naročnik blago kupil v kolikor je nabavna cena višja od pogodbeno dogovorjene.</w:t>
            </w:r>
          </w:p>
          <w:p w:rsidR="00201468" w:rsidRDefault="00201468" w:rsidP="00201468">
            <w:pPr>
              <w:spacing w:after="0" w:line="240" w:lineRule="auto"/>
              <w:jc w:val="both"/>
              <w:rPr>
                <w:rFonts w:ascii="Times New Roman" w:eastAsia="Times New Roman" w:hAnsi="Times New Roman"/>
                <w:sz w:val="24"/>
                <w:szCs w:val="24"/>
              </w:rPr>
            </w:pPr>
          </w:p>
          <w:p w:rsidR="00201468" w:rsidRDefault="00201468" w:rsidP="0020146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Pod višjo silo se razumejo vsi nepredvidljivi in nepričakovani dogodki, ki nastopijo neodvisno od volje pogodbenih strank in ki jih pogodbene stranke niso mogle predvideti ob sklepanju pogodbe ter kakorkoli vplivajo na izvedbo pogodbenih obveznosti.</w:t>
            </w:r>
          </w:p>
          <w:p w:rsidR="00201468" w:rsidRDefault="00201468" w:rsidP="00201468">
            <w:pPr>
              <w:spacing w:after="0" w:line="240" w:lineRule="auto"/>
              <w:jc w:val="both"/>
              <w:rPr>
                <w:rFonts w:ascii="Times New Roman" w:eastAsia="Times New Roman" w:hAnsi="Times New Roman"/>
                <w:sz w:val="24"/>
                <w:szCs w:val="24"/>
              </w:rPr>
            </w:pPr>
          </w:p>
          <w:p w:rsidR="00201468" w:rsidRDefault="00201468" w:rsidP="0020146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Dobavitelj je dolžan pisno obvestiti naročnika o nameravanem </w:t>
            </w:r>
            <w:r w:rsidR="00C01F2C">
              <w:rPr>
                <w:rFonts w:ascii="Times New Roman" w:eastAsia="Times New Roman" w:hAnsi="Times New Roman"/>
                <w:sz w:val="24"/>
                <w:szCs w:val="24"/>
              </w:rPr>
              <w:t xml:space="preserve">kupu </w:t>
            </w:r>
            <w:r>
              <w:rPr>
                <w:rFonts w:ascii="Times New Roman" w:eastAsia="Times New Roman" w:hAnsi="Times New Roman"/>
                <w:sz w:val="24"/>
                <w:szCs w:val="24"/>
              </w:rPr>
              <w:t xml:space="preserve"> iz prvega odstavka tega člena, v katerem navede številko in datum naročilnice z izjavo, da bo naročeno blago kupil pri drugem dobavitelju, nato pa lahko izvrši kritni nakup, po</w:t>
            </w:r>
            <w:r w:rsidR="00C01F2C">
              <w:rPr>
                <w:rFonts w:ascii="Times New Roman" w:eastAsia="Times New Roman" w:hAnsi="Times New Roman"/>
                <w:sz w:val="24"/>
                <w:szCs w:val="24"/>
              </w:rPr>
              <w:t>godba pa je za to dobavo razdrta.</w:t>
            </w:r>
          </w:p>
          <w:p w:rsidR="00C01F2C" w:rsidRDefault="00C01F2C" w:rsidP="00201468">
            <w:pPr>
              <w:spacing w:after="0" w:line="240" w:lineRule="auto"/>
              <w:jc w:val="both"/>
              <w:rPr>
                <w:rFonts w:ascii="Times New Roman" w:eastAsia="Times New Roman" w:hAnsi="Times New Roman"/>
                <w:sz w:val="24"/>
                <w:szCs w:val="24"/>
              </w:rPr>
            </w:pPr>
          </w:p>
          <w:p w:rsidR="00C01F2C" w:rsidRDefault="00C01F2C" w:rsidP="0020146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Šteje se, da je bil dobavitelj o nameravanem kritnem kupu obveščen, če naročnik razpolaga z dokazilom o poslanem obvestilu. </w:t>
            </w:r>
          </w:p>
          <w:p w:rsidR="00C01F2C" w:rsidRDefault="00C01F2C" w:rsidP="00201468">
            <w:pPr>
              <w:spacing w:after="0" w:line="240" w:lineRule="auto"/>
              <w:jc w:val="both"/>
              <w:rPr>
                <w:rFonts w:ascii="Times New Roman" w:eastAsia="Times New Roman" w:hAnsi="Times New Roman"/>
                <w:sz w:val="24"/>
                <w:szCs w:val="24"/>
              </w:rPr>
            </w:pPr>
          </w:p>
          <w:p w:rsidR="00C01F2C" w:rsidRPr="00FC4720" w:rsidRDefault="00C01F2C" w:rsidP="0020146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Razliko med ceno po kateri je naročnik izvršil kritni kup iz te pogodbe je dolžan naročnik dokazati s kopijo računa, po katerem je kritni kup plačal, dobavitelj pa je dolžan razliko odšteti pri </w:t>
            </w:r>
            <w:r w:rsidRPr="00DE021B">
              <w:rPr>
                <w:rFonts w:ascii="Times New Roman" w:eastAsia="Times New Roman" w:hAnsi="Times New Roman"/>
                <w:sz w:val="24"/>
                <w:szCs w:val="24"/>
              </w:rPr>
              <w:t>izstavitvi</w:t>
            </w:r>
            <w:r>
              <w:rPr>
                <w:rFonts w:ascii="Times New Roman" w:eastAsia="Times New Roman" w:hAnsi="Times New Roman"/>
                <w:sz w:val="24"/>
                <w:szCs w:val="24"/>
              </w:rPr>
              <w:t xml:space="preserve"> prvega naslednjega računa oziroma jo plačati v 8 dneh po izstavitvi </w:t>
            </w:r>
            <w:proofErr w:type="spellStart"/>
            <w:r>
              <w:rPr>
                <w:rFonts w:ascii="Times New Roman" w:eastAsia="Times New Roman" w:hAnsi="Times New Roman"/>
                <w:sz w:val="24"/>
                <w:szCs w:val="24"/>
              </w:rPr>
              <w:t>bremepisa</w:t>
            </w:r>
            <w:proofErr w:type="spellEnd"/>
            <w:r>
              <w:rPr>
                <w:rFonts w:ascii="Times New Roman" w:eastAsia="Times New Roman" w:hAnsi="Times New Roman"/>
                <w:sz w:val="24"/>
                <w:szCs w:val="24"/>
              </w:rPr>
              <w:t>.</w:t>
            </w: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KAKOVOST BLAGA</w:t>
      </w:r>
      <w:r w:rsidR="00201468">
        <w:rPr>
          <w:rFonts w:ascii="Times New Roman" w:eastAsia="Times New Roman" w:hAnsi="Times New Roman"/>
          <w:b/>
          <w:bCs/>
          <w:sz w:val="24"/>
          <w:szCs w:val="24"/>
          <w:lang w:eastAsia="sl-SI"/>
        </w:rPr>
        <w:t xml:space="preserve"> IN REŠEVANJE REKLAMACIJ</w:t>
      </w:r>
    </w:p>
    <w:p w:rsidR="00DE021B" w:rsidRDefault="00DE021B" w:rsidP="005F474B">
      <w:pPr>
        <w:spacing w:after="0" w:line="240" w:lineRule="auto"/>
        <w:jc w:val="center"/>
        <w:rPr>
          <w:rFonts w:ascii="Times New Roman" w:eastAsia="Times New Roman" w:hAnsi="Times New Roman"/>
          <w:b/>
          <w:bCs/>
          <w:sz w:val="24"/>
          <w:szCs w:val="24"/>
          <w:lang w:eastAsia="sl-SI"/>
        </w:rPr>
      </w:pPr>
    </w:p>
    <w:p w:rsidR="00957E88" w:rsidRDefault="008115C1" w:rsidP="005F474B">
      <w:pPr>
        <w:spacing w:after="0" w:line="240" w:lineRule="auto"/>
        <w:jc w:val="center"/>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t>10</w:t>
      </w:r>
      <w:r w:rsidR="00957E88" w:rsidRPr="00FC4720">
        <w:rPr>
          <w:rFonts w:ascii="Times New Roman" w:eastAsia="Times New Roman" w:hAnsi="Times New Roman"/>
          <w:b/>
          <w:bCs/>
          <w:sz w:val="24"/>
          <w:szCs w:val="24"/>
          <w:lang w:eastAsia="sl-SI"/>
        </w:rPr>
        <w:t>. člen</w:t>
      </w:r>
    </w:p>
    <w:p w:rsidR="00DE021B" w:rsidRDefault="00DE021B" w:rsidP="00DE021B">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Kakovost blaga mora ustrezati vsem strokovnim zahtevam, opisom in karakteristikam, ki so bili dani v okviru razpisne in ponudbene dokumentacije ter obstoječim standardom in deklarirani kakovosti na embalaži blaga.</w:t>
      </w:r>
    </w:p>
    <w:p w:rsidR="00DE021B" w:rsidRDefault="00DE021B" w:rsidP="00DE021B">
      <w:pPr>
        <w:spacing w:after="0" w:line="240" w:lineRule="auto"/>
        <w:jc w:val="both"/>
        <w:rPr>
          <w:rFonts w:ascii="Times New Roman" w:eastAsia="Times New Roman" w:hAnsi="Times New Roman"/>
          <w:sz w:val="24"/>
          <w:szCs w:val="24"/>
          <w:lang w:eastAsia="sl-SI"/>
        </w:rPr>
      </w:pPr>
    </w:p>
    <w:p w:rsidR="00DE021B" w:rsidRDefault="00DE021B" w:rsidP="00DE021B">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Naročnik si pridržuje pravico, da reklamira kakovostno neustrezno blago in blago, za katerega ob dobavah ugotovi, da ne izpolnjuje pogojev in strokovnih zahtev naročnika ter da v kolikor ne pride do rešitve reklamacij med izvajalcem in naročnikom, izloči kakovostno neustrezno blago </w:t>
      </w:r>
      <w:r w:rsidR="0001472F">
        <w:rPr>
          <w:rFonts w:ascii="Times New Roman" w:eastAsia="Times New Roman" w:hAnsi="Times New Roman"/>
          <w:sz w:val="24"/>
          <w:szCs w:val="24"/>
          <w:lang w:eastAsia="sl-SI"/>
        </w:rPr>
        <w:t>in z izvajalcem prekine pogodbo za dobavo predmetnega blaga.</w:t>
      </w:r>
    </w:p>
    <w:p w:rsidR="0001472F" w:rsidRDefault="0001472F" w:rsidP="00DE021B">
      <w:pPr>
        <w:spacing w:after="0" w:line="240" w:lineRule="auto"/>
        <w:jc w:val="both"/>
        <w:rPr>
          <w:rFonts w:ascii="Times New Roman" w:eastAsia="Times New Roman" w:hAnsi="Times New Roman"/>
          <w:sz w:val="24"/>
          <w:szCs w:val="24"/>
          <w:lang w:eastAsia="sl-SI"/>
        </w:rPr>
      </w:pPr>
    </w:p>
    <w:p w:rsidR="00DE021B" w:rsidRDefault="0001472F" w:rsidP="0001472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V primeru napak v količini in/ali kakovosti je naročnik dolžan dobavitelja najkasneje v 24 urah od ugotovitve o tem pisno obvestiti.</w:t>
      </w:r>
    </w:p>
    <w:p w:rsidR="0001472F" w:rsidRDefault="0001472F" w:rsidP="0001472F">
      <w:pPr>
        <w:spacing w:after="0" w:line="240" w:lineRule="auto"/>
        <w:jc w:val="both"/>
        <w:rPr>
          <w:rFonts w:ascii="Times New Roman" w:eastAsia="Times New Roman" w:hAnsi="Times New Roman"/>
          <w:sz w:val="24"/>
          <w:szCs w:val="24"/>
          <w:lang w:eastAsia="sl-SI"/>
        </w:rPr>
      </w:pPr>
    </w:p>
    <w:p w:rsidR="0001472F" w:rsidRDefault="0001472F" w:rsidP="0001472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Naročnik mora dobavitelju omogočiti pregled reklamiranega blaga v roku 24 ur.</w:t>
      </w:r>
    </w:p>
    <w:p w:rsidR="0001472F" w:rsidRDefault="0001472F" w:rsidP="0001472F">
      <w:pPr>
        <w:spacing w:after="0" w:line="240" w:lineRule="auto"/>
        <w:jc w:val="both"/>
        <w:rPr>
          <w:rFonts w:ascii="Times New Roman" w:eastAsia="Times New Roman" w:hAnsi="Times New Roman"/>
          <w:sz w:val="24"/>
          <w:szCs w:val="24"/>
          <w:lang w:eastAsia="sl-SI"/>
        </w:rPr>
      </w:pPr>
    </w:p>
    <w:p w:rsidR="0001472F" w:rsidRDefault="0001472F" w:rsidP="0001472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V kolikor pride do reklamacij blaga, se postopek reševanja reklamacije vodi izključno preko nabavne službe naročnika.</w:t>
      </w:r>
    </w:p>
    <w:p w:rsidR="0001472F" w:rsidRDefault="0001472F" w:rsidP="0001472F">
      <w:pPr>
        <w:spacing w:after="0" w:line="240" w:lineRule="auto"/>
        <w:jc w:val="both"/>
        <w:rPr>
          <w:rFonts w:ascii="Times New Roman" w:eastAsia="Times New Roman" w:hAnsi="Times New Roman"/>
          <w:sz w:val="24"/>
          <w:szCs w:val="24"/>
          <w:lang w:eastAsia="sl-SI"/>
        </w:rPr>
      </w:pPr>
    </w:p>
    <w:p w:rsidR="0001472F" w:rsidRDefault="0001472F" w:rsidP="0001472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Če dobava ne ustreza naročeni količini in kakovosti ali rokom uporabe, je dobavitelj napake dolžan nemudoma brezplačno odpraviti, nekvalitetno blago je dolžan nadomestiti z blagom ustrezne kakovosti. V kolikor je dobavitelj napak ne odpravi v roku 72 ur od prejema reklamacije, se bo štelo, da je dobavitelj prešel v zamudo.</w:t>
      </w:r>
    </w:p>
    <w:p w:rsidR="00CE29B7" w:rsidRDefault="00CE29B7" w:rsidP="0001472F">
      <w:pPr>
        <w:spacing w:after="0" w:line="240" w:lineRule="auto"/>
        <w:jc w:val="both"/>
        <w:rPr>
          <w:rFonts w:ascii="Times New Roman" w:eastAsia="Times New Roman" w:hAnsi="Times New Roman"/>
          <w:sz w:val="24"/>
          <w:szCs w:val="24"/>
          <w:lang w:eastAsia="sl-SI"/>
        </w:rPr>
      </w:pPr>
    </w:p>
    <w:p w:rsidR="008115C1" w:rsidRDefault="008115C1" w:rsidP="0001472F">
      <w:pPr>
        <w:spacing w:after="0" w:line="240" w:lineRule="auto"/>
        <w:jc w:val="both"/>
        <w:rPr>
          <w:rFonts w:ascii="Times New Roman" w:eastAsia="Times New Roman" w:hAnsi="Times New Roman"/>
          <w:sz w:val="24"/>
          <w:szCs w:val="24"/>
          <w:lang w:eastAsia="sl-SI"/>
        </w:rPr>
      </w:pPr>
    </w:p>
    <w:p w:rsidR="008115C1" w:rsidRDefault="008115C1" w:rsidP="0001472F">
      <w:pPr>
        <w:spacing w:after="0" w:line="240" w:lineRule="auto"/>
        <w:jc w:val="both"/>
        <w:rPr>
          <w:rFonts w:ascii="Times New Roman" w:eastAsia="Times New Roman" w:hAnsi="Times New Roman"/>
          <w:sz w:val="24"/>
          <w:szCs w:val="24"/>
          <w:lang w:eastAsia="sl-SI"/>
        </w:rPr>
      </w:pPr>
    </w:p>
    <w:p w:rsidR="008115C1" w:rsidRPr="00FC4720" w:rsidRDefault="008115C1" w:rsidP="0001472F">
      <w:pPr>
        <w:spacing w:after="0" w:line="240" w:lineRule="auto"/>
        <w:jc w:val="both"/>
        <w:rPr>
          <w:rFonts w:ascii="Times New Roman" w:eastAsia="Times New Roman" w:hAnsi="Times New Roman"/>
          <w:sz w:val="24"/>
          <w:szCs w:val="24"/>
          <w:lang w:eastAsia="sl-SI"/>
        </w:rPr>
      </w:pPr>
    </w:p>
    <w:p w:rsidR="0001472F" w:rsidRDefault="0001472F" w:rsidP="005F474B">
      <w:pPr>
        <w:spacing w:after="0" w:line="240" w:lineRule="auto"/>
        <w:jc w:val="center"/>
        <w:rPr>
          <w:rFonts w:ascii="Times New Roman" w:eastAsia="Times New Roman" w:hAnsi="Times New Roman"/>
          <w:b/>
          <w:bCs/>
          <w:sz w:val="24"/>
          <w:szCs w:val="24"/>
          <w:lang w:eastAsia="sl-SI"/>
        </w:rPr>
      </w:pPr>
    </w:p>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1</w:t>
      </w:r>
      <w:r w:rsidR="008115C1">
        <w:rPr>
          <w:rFonts w:ascii="Times New Roman" w:eastAsia="Times New Roman" w:hAnsi="Times New Roman"/>
          <w:b/>
          <w:bCs/>
          <w:sz w:val="24"/>
          <w:szCs w:val="24"/>
          <w:lang w:eastAsia="sl-SI"/>
        </w:rPr>
        <w:t>1</w:t>
      </w:r>
      <w:r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Izvajalec naročniku  zagotavlja:</w:t>
            </w:r>
          </w:p>
          <w:tbl>
            <w:tblPr>
              <w:tblStyle w:val="NormalTablePHPDOCX"/>
              <w:tblW w:w="0" w:type="auto"/>
              <w:tblLook w:val="04A0" w:firstRow="1" w:lastRow="0" w:firstColumn="1" w:lastColumn="0" w:noHBand="0" w:noVBand="1"/>
            </w:tblPr>
            <w:tblGrid>
              <w:gridCol w:w="8748"/>
            </w:tblGrid>
            <w:tr w:rsidR="00957E88" w:rsidRPr="00FC4720" w:rsidTr="008902E8">
              <w:tc>
                <w:tcPr>
                  <w:tcW w:w="0" w:type="auto"/>
                  <w:tcMar>
                    <w:top w:w="0" w:type="auto"/>
                    <w:bottom w:w="0" w:type="auto"/>
                  </w:tcMar>
                </w:tcPr>
                <w:p w:rsidR="0001472F" w:rsidRPr="0001472F" w:rsidRDefault="00957E88" w:rsidP="0001472F">
                  <w:pPr>
                    <w:numPr>
                      <w:ilvl w:val="0"/>
                      <w:numId w:val="27"/>
                    </w:num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 xml:space="preserve">da bo v primeru, da pride do zamenjave artiklov (proizvajalca, ponudnikov naziv blaga in kataloške številke), za katere ima  priznano sposobnost (nekega artikla ni več </w:t>
                  </w:r>
                  <w:r w:rsidRPr="00FC4720">
                    <w:rPr>
                      <w:rFonts w:ascii="Times New Roman" w:eastAsia="Times New Roman" w:hAnsi="Times New Roman"/>
                      <w:sz w:val="24"/>
                      <w:szCs w:val="24"/>
                    </w:rPr>
                    <w:lastRenderedPageBreak/>
                    <w:t>na trgu npr. zaradi prenehanja proizvodnje ali težav z uvozom, ….) pred pričetkom dobav novega blaga naročniku predložil razloge za zamenjavo blaga in dokazila, da je novi artikel kakovostno in funkcionalno enakovreden prejšnjemu ter od naročnika pridobil pisno soglasje za zamenjavo artikla;</w:t>
                  </w:r>
                </w:p>
                <w:p w:rsidR="00957E88" w:rsidRDefault="00957E88" w:rsidP="0001472F">
                  <w:pPr>
                    <w:numPr>
                      <w:ilvl w:val="0"/>
                      <w:numId w:val="27"/>
                    </w:num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da bo nosil vse stroške, ki bi nastali zaradi odpoklica blaga zaradi napake, storjene s strani izvajalca oziroma proizvajalca blaga.</w:t>
                  </w:r>
                </w:p>
                <w:p w:rsidR="00CE29B7" w:rsidRPr="00FC4720" w:rsidRDefault="00CE29B7" w:rsidP="00CE29B7">
                  <w:pPr>
                    <w:spacing w:after="0" w:line="240" w:lineRule="auto"/>
                    <w:ind w:left="360"/>
                    <w:jc w:val="both"/>
                    <w:rPr>
                      <w:rFonts w:ascii="Times New Roman" w:eastAsia="Times New Roman" w:hAnsi="Times New Roman"/>
                      <w:sz w:val="24"/>
                      <w:szCs w:val="24"/>
                    </w:rPr>
                  </w:pPr>
                </w:p>
              </w:tc>
            </w:tr>
          </w:tbl>
          <w:p w:rsidR="00957E88" w:rsidRPr="00FC4720" w:rsidRDefault="00957E88" w:rsidP="005F474B">
            <w:pPr>
              <w:spacing w:after="0" w:line="240" w:lineRule="auto"/>
              <w:rPr>
                <w:rFonts w:ascii="Times New Roman" w:eastAsia="Times New Roman" w:hAnsi="Times New Roman"/>
                <w:sz w:val="24"/>
                <w:szCs w:val="24"/>
              </w:rPr>
            </w:pP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ZAVAROVANJE OBVEZNOSTI</w:t>
      </w: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1</w:t>
      </w:r>
      <w:r w:rsidR="008115C1">
        <w:rPr>
          <w:rFonts w:ascii="Times New Roman" w:eastAsia="Times New Roman" w:hAnsi="Times New Roman"/>
          <w:b/>
          <w:bCs/>
          <w:sz w:val="24"/>
          <w:szCs w:val="24"/>
          <w:lang w:eastAsia="sl-SI"/>
        </w:rPr>
        <w:t>2</w:t>
      </w:r>
      <w:r w:rsidRPr="00FC4720">
        <w:rPr>
          <w:rFonts w:ascii="Times New Roman" w:eastAsia="Times New Roman" w:hAnsi="Times New Roman"/>
          <w:b/>
          <w:bCs/>
          <w:sz w:val="24"/>
          <w:szCs w:val="24"/>
          <w:lang w:eastAsia="sl-SI"/>
        </w:rPr>
        <w:t>. člen</w:t>
      </w:r>
    </w:p>
    <w:p w:rsidR="00DB3B1C" w:rsidRPr="00FC4720" w:rsidRDefault="00DB3B1C" w:rsidP="005F474B">
      <w:pPr>
        <w:spacing w:after="0" w:line="240" w:lineRule="auto"/>
        <w:jc w:val="center"/>
        <w:rPr>
          <w:rFonts w:ascii="Times New Roman" w:eastAsia="Times New Roman" w:hAnsi="Times New Roman"/>
          <w:sz w:val="24"/>
          <w:szCs w:val="24"/>
          <w:lang w:eastAsia="sl-SI"/>
        </w:rPr>
      </w:pP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DB3B1C" w:rsidRPr="001A7EC1" w:rsidRDefault="00DB3B1C" w:rsidP="00DB3B1C">
            <w:pPr>
              <w:pStyle w:val="Bodytext1"/>
              <w:shd w:val="clear" w:color="auto" w:fill="auto"/>
              <w:tabs>
                <w:tab w:val="left" w:pos="217"/>
              </w:tabs>
              <w:spacing w:line="240" w:lineRule="auto"/>
              <w:ind w:firstLine="0"/>
              <w:jc w:val="both"/>
              <w:rPr>
                <w:rFonts w:eastAsia="Times New Roman"/>
                <w:color w:val="auto"/>
                <w:sz w:val="24"/>
                <w:szCs w:val="24"/>
                <w:lang w:eastAsia="en-US"/>
              </w:rPr>
            </w:pPr>
            <w:r w:rsidRPr="001A7EC1">
              <w:rPr>
                <w:rFonts w:eastAsia="Times New Roman"/>
                <w:color w:val="auto"/>
                <w:sz w:val="24"/>
                <w:szCs w:val="24"/>
                <w:lang w:eastAsia="en-US"/>
              </w:rPr>
              <w:t>Izbrani dobavitelj mora najkasneje v 8 dneh od podpisa pogodbe, kot instrument zavarovanja predložil naročniku zavarovanje za dobro izvedbo pogodbenih obveznosti z veljavnostjo še vsaj 30 dni po izteku pogodbe, in sicer:</w:t>
            </w:r>
          </w:p>
          <w:p w:rsidR="00DB3B1C" w:rsidRPr="001A7EC1" w:rsidRDefault="00DB3B1C" w:rsidP="003C08C9">
            <w:pPr>
              <w:keepLines/>
              <w:numPr>
                <w:ilvl w:val="0"/>
                <w:numId w:val="36"/>
              </w:numPr>
              <w:tabs>
                <w:tab w:val="left" w:pos="426"/>
              </w:tabs>
              <w:suppressAutoHyphens/>
              <w:overflowPunct w:val="0"/>
              <w:autoSpaceDE w:val="0"/>
              <w:autoSpaceDN w:val="0"/>
              <w:spacing w:after="0" w:line="240" w:lineRule="auto"/>
              <w:contextualSpacing/>
              <w:jc w:val="both"/>
              <w:rPr>
                <w:rFonts w:ascii="Times New Roman" w:eastAsia="Times New Roman" w:hAnsi="Times New Roman"/>
                <w:sz w:val="24"/>
                <w:szCs w:val="24"/>
              </w:rPr>
            </w:pPr>
            <w:r w:rsidRPr="001A7EC1">
              <w:rPr>
                <w:rFonts w:ascii="Times New Roman" w:eastAsia="Times New Roman" w:hAnsi="Times New Roman"/>
                <w:sz w:val="24"/>
                <w:szCs w:val="24"/>
              </w:rPr>
              <w:t xml:space="preserve">menico z menično izjavo brez protesta v višini 10% celotne pogodbene vrednosti iz </w:t>
            </w:r>
            <w:r w:rsidR="003C03A3" w:rsidRPr="001A7EC1">
              <w:rPr>
                <w:rFonts w:ascii="Times New Roman" w:eastAsia="Times New Roman" w:hAnsi="Times New Roman"/>
                <w:sz w:val="24"/>
                <w:szCs w:val="24"/>
              </w:rPr>
              <w:t>4</w:t>
            </w:r>
            <w:r w:rsidRPr="001A7EC1">
              <w:rPr>
                <w:rFonts w:ascii="Times New Roman" w:eastAsia="Times New Roman" w:hAnsi="Times New Roman"/>
                <w:sz w:val="24"/>
                <w:szCs w:val="24"/>
              </w:rPr>
              <w:t xml:space="preserve">. člena te pogodbe z vključenim DDV (velja za pogodbeno vrednost do višine </w:t>
            </w:r>
            <w:r w:rsidR="00E35873">
              <w:rPr>
                <w:rFonts w:ascii="Times New Roman" w:eastAsia="Times New Roman" w:hAnsi="Times New Roman"/>
                <w:sz w:val="24"/>
                <w:szCs w:val="24"/>
              </w:rPr>
              <w:t>10</w:t>
            </w:r>
            <w:r w:rsidRPr="001A7EC1">
              <w:rPr>
                <w:rFonts w:ascii="Times New Roman" w:eastAsia="Times New Roman" w:hAnsi="Times New Roman"/>
                <w:sz w:val="24"/>
                <w:szCs w:val="24"/>
              </w:rPr>
              <w:t>0.000,00 EUR z DDV);</w:t>
            </w:r>
            <w:r w:rsidR="003C08C9" w:rsidRPr="001A7EC1">
              <w:rPr>
                <w:rFonts w:ascii="Times New Roman" w:eastAsia="Times New Roman" w:hAnsi="Times New Roman"/>
                <w:sz w:val="24"/>
                <w:szCs w:val="24"/>
              </w:rPr>
              <w:t xml:space="preserve"> </w:t>
            </w:r>
            <w:r w:rsidRPr="001A7EC1">
              <w:rPr>
                <w:rFonts w:ascii="Times New Roman" w:eastAsia="Times New Roman" w:hAnsi="Times New Roman"/>
                <w:sz w:val="24"/>
                <w:szCs w:val="24"/>
              </w:rPr>
              <w:t>oziroma</w:t>
            </w:r>
          </w:p>
          <w:p w:rsidR="00DB3B1C" w:rsidRPr="001A7EC1" w:rsidRDefault="00DB3B1C" w:rsidP="00DB3B1C">
            <w:pPr>
              <w:keepLines/>
              <w:numPr>
                <w:ilvl w:val="0"/>
                <w:numId w:val="36"/>
              </w:numPr>
              <w:tabs>
                <w:tab w:val="left" w:pos="426"/>
              </w:tabs>
              <w:suppressAutoHyphens/>
              <w:overflowPunct w:val="0"/>
              <w:autoSpaceDE w:val="0"/>
              <w:autoSpaceDN w:val="0"/>
              <w:spacing w:after="0" w:line="240" w:lineRule="auto"/>
              <w:contextualSpacing/>
              <w:jc w:val="both"/>
              <w:rPr>
                <w:rFonts w:ascii="Times New Roman" w:eastAsia="Times New Roman" w:hAnsi="Times New Roman"/>
                <w:sz w:val="24"/>
                <w:szCs w:val="24"/>
              </w:rPr>
            </w:pPr>
            <w:r w:rsidRPr="001A7EC1">
              <w:rPr>
                <w:rFonts w:ascii="Times New Roman" w:eastAsia="Times New Roman" w:hAnsi="Times New Roman"/>
                <w:sz w:val="24"/>
                <w:szCs w:val="24"/>
              </w:rPr>
              <w:t xml:space="preserve">bančno garancijo ali kavcijsko zavarovanje v višini 10% celotne pogodbene vrednosti iz </w:t>
            </w:r>
            <w:r w:rsidR="003C03A3" w:rsidRPr="001A7EC1">
              <w:rPr>
                <w:rFonts w:ascii="Times New Roman" w:eastAsia="Times New Roman" w:hAnsi="Times New Roman"/>
                <w:sz w:val="24"/>
                <w:szCs w:val="24"/>
              </w:rPr>
              <w:t>4</w:t>
            </w:r>
            <w:r w:rsidRPr="001A7EC1">
              <w:rPr>
                <w:rFonts w:ascii="Times New Roman" w:eastAsia="Times New Roman" w:hAnsi="Times New Roman"/>
                <w:sz w:val="24"/>
                <w:szCs w:val="24"/>
              </w:rPr>
              <w:t xml:space="preserve">. člena te pogodbe z vključenim DDV (velja za pogodbeno vrednost nad </w:t>
            </w:r>
            <w:r w:rsidR="00E35873">
              <w:rPr>
                <w:rFonts w:ascii="Times New Roman" w:eastAsia="Times New Roman" w:hAnsi="Times New Roman"/>
                <w:sz w:val="24"/>
                <w:szCs w:val="24"/>
              </w:rPr>
              <w:t>10</w:t>
            </w:r>
            <w:r w:rsidRPr="001A7EC1">
              <w:rPr>
                <w:rFonts w:ascii="Times New Roman" w:eastAsia="Times New Roman" w:hAnsi="Times New Roman"/>
                <w:sz w:val="24"/>
                <w:szCs w:val="24"/>
              </w:rPr>
              <w:t xml:space="preserve">0.000,00 EUR z DDV) </w:t>
            </w:r>
          </w:p>
          <w:p w:rsidR="0007509F" w:rsidRPr="00FC4720" w:rsidRDefault="0007509F" w:rsidP="005F474B">
            <w:pPr>
              <w:spacing w:after="0" w:line="240" w:lineRule="auto"/>
              <w:rPr>
                <w:rFonts w:ascii="Times New Roman" w:eastAsia="Times New Roman" w:hAnsi="Times New Roman"/>
                <w:sz w:val="24"/>
                <w:szCs w:val="24"/>
              </w:rPr>
            </w:pPr>
          </w:p>
          <w:p w:rsidR="0007509F" w:rsidRPr="00FC4720" w:rsidRDefault="0007509F" w:rsidP="005F474B">
            <w:pPr>
              <w:spacing w:after="0" w:line="240" w:lineRule="auto"/>
              <w:rPr>
                <w:rFonts w:ascii="Times New Roman" w:eastAsia="Times New Roman" w:hAnsi="Times New Roman"/>
                <w:sz w:val="24"/>
                <w:szCs w:val="24"/>
              </w:rPr>
            </w:pPr>
            <w:r w:rsidRPr="00FC4720">
              <w:rPr>
                <w:rFonts w:ascii="Times New Roman" w:eastAsia="Times New Roman" w:hAnsi="Times New Roman"/>
                <w:sz w:val="24"/>
                <w:szCs w:val="24"/>
              </w:rPr>
              <w:t>Naročnik bo zavarovanje za dobro izvedbo pogodbenih obveznosti lahko unovčil, če naročeno blago pri posamezni dobavi:</w:t>
            </w:r>
          </w:p>
          <w:p w:rsidR="0007509F" w:rsidRPr="00FC4720" w:rsidRDefault="0007509F" w:rsidP="005F474B">
            <w:pPr>
              <w:spacing w:after="0" w:line="240" w:lineRule="auto"/>
              <w:rPr>
                <w:rFonts w:ascii="Times New Roman" w:eastAsia="Times New Roman" w:hAnsi="Times New Roman"/>
                <w:sz w:val="24"/>
                <w:szCs w:val="24"/>
              </w:rPr>
            </w:pPr>
            <w:r w:rsidRPr="00FC4720">
              <w:rPr>
                <w:rFonts w:ascii="Times New Roman" w:eastAsia="Times New Roman" w:hAnsi="Times New Roman"/>
                <w:sz w:val="24"/>
                <w:szCs w:val="24"/>
              </w:rPr>
              <w:t>-</w:t>
            </w:r>
            <w:r w:rsidRPr="00FC4720">
              <w:rPr>
                <w:rFonts w:ascii="Times New Roman" w:eastAsia="Times New Roman" w:hAnsi="Times New Roman"/>
                <w:sz w:val="24"/>
                <w:szCs w:val="24"/>
              </w:rPr>
              <w:tab/>
              <w:t>ne bo odgovarjalo dogovorjenim standardom in kvaliteti;</w:t>
            </w:r>
          </w:p>
          <w:p w:rsidR="0007509F" w:rsidRPr="00FC4720" w:rsidRDefault="0007509F" w:rsidP="005F474B">
            <w:pPr>
              <w:spacing w:after="0" w:line="240" w:lineRule="auto"/>
              <w:rPr>
                <w:rFonts w:ascii="Times New Roman" w:eastAsia="Times New Roman" w:hAnsi="Times New Roman"/>
                <w:sz w:val="24"/>
                <w:szCs w:val="24"/>
              </w:rPr>
            </w:pPr>
            <w:r w:rsidRPr="00FC4720">
              <w:rPr>
                <w:rFonts w:ascii="Times New Roman" w:eastAsia="Times New Roman" w:hAnsi="Times New Roman"/>
                <w:sz w:val="24"/>
                <w:szCs w:val="24"/>
              </w:rPr>
              <w:t>-</w:t>
            </w:r>
            <w:r w:rsidRPr="00FC4720">
              <w:rPr>
                <w:rFonts w:ascii="Times New Roman" w:eastAsia="Times New Roman" w:hAnsi="Times New Roman"/>
                <w:sz w:val="24"/>
                <w:szCs w:val="24"/>
              </w:rPr>
              <w:tab/>
              <w:t>ne bo prejel v roku in v količinah, opredeljenih v naročilnici;</w:t>
            </w:r>
          </w:p>
          <w:p w:rsidR="00957E88" w:rsidRDefault="0007509F" w:rsidP="005F474B">
            <w:pPr>
              <w:spacing w:after="0" w:line="240" w:lineRule="auto"/>
              <w:rPr>
                <w:rFonts w:ascii="Times New Roman" w:eastAsia="Times New Roman" w:hAnsi="Times New Roman"/>
                <w:sz w:val="24"/>
                <w:szCs w:val="24"/>
              </w:rPr>
            </w:pPr>
            <w:r w:rsidRPr="00FC4720">
              <w:rPr>
                <w:rFonts w:ascii="Times New Roman" w:eastAsia="Times New Roman" w:hAnsi="Times New Roman"/>
                <w:sz w:val="24"/>
                <w:szCs w:val="24"/>
              </w:rPr>
              <w:t>-</w:t>
            </w:r>
            <w:r w:rsidRPr="00FC4720">
              <w:rPr>
                <w:rFonts w:ascii="Times New Roman" w:eastAsia="Times New Roman" w:hAnsi="Times New Roman"/>
                <w:sz w:val="24"/>
                <w:szCs w:val="24"/>
              </w:rPr>
              <w:tab/>
              <w:t>bo dobavitelj kršil pogodbena določila.</w:t>
            </w:r>
          </w:p>
          <w:p w:rsidR="00DB3B1C" w:rsidRDefault="00DB3B1C" w:rsidP="005F474B">
            <w:pPr>
              <w:spacing w:after="0" w:line="240" w:lineRule="auto"/>
              <w:rPr>
                <w:rFonts w:ascii="Times New Roman" w:eastAsia="Times New Roman" w:hAnsi="Times New Roman"/>
                <w:sz w:val="24"/>
                <w:szCs w:val="24"/>
              </w:rPr>
            </w:pPr>
          </w:p>
          <w:p w:rsidR="00DB3B1C" w:rsidRPr="004A6382" w:rsidRDefault="00DB3B1C" w:rsidP="00DB3B1C">
            <w:pPr>
              <w:spacing w:before="225" w:after="225" w:line="240" w:lineRule="auto"/>
              <w:jc w:val="both"/>
              <w:rPr>
                <w:rStyle w:val="Bodytext"/>
                <w:rFonts w:eastAsia="Times New Roman"/>
                <w:sz w:val="24"/>
                <w:szCs w:val="24"/>
              </w:rPr>
            </w:pPr>
            <w:r w:rsidRPr="004A6382">
              <w:rPr>
                <w:rFonts w:ascii="Times New Roman" w:eastAsia="Times New Roman" w:hAnsi="Times New Roman"/>
                <w:sz w:val="24"/>
                <w:szCs w:val="24"/>
                <w:lang w:eastAsia="sl-SI"/>
              </w:rPr>
              <w:t>V primeru, da bo skupna pogodbena vrednost pri posameznem izbranem ponudniku nižja o</w:t>
            </w:r>
            <w:r>
              <w:rPr>
                <w:rFonts w:ascii="Times New Roman" w:eastAsia="Times New Roman" w:hAnsi="Times New Roman"/>
                <w:sz w:val="24"/>
                <w:szCs w:val="24"/>
                <w:lang w:eastAsia="sl-SI"/>
              </w:rPr>
              <w:t>d</w:t>
            </w:r>
            <w:r w:rsidRPr="004A6382">
              <w:rPr>
                <w:rFonts w:ascii="Times New Roman" w:eastAsia="Times New Roman" w:hAnsi="Times New Roman"/>
                <w:sz w:val="24"/>
                <w:szCs w:val="24"/>
                <w:lang w:eastAsia="sl-SI"/>
              </w:rPr>
              <w:t xml:space="preserve"> </w:t>
            </w:r>
            <w:r>
              <w:rPr>
                <w:rFonts w:ascii="Times New Roman" w:eastAsia="Times New Roman" w:hAnsi="Times New Roman"/>
                <w:sz w:val="24"/>
                <w:szCs w:val="24"/>
                <w:lang w:eastAsia="sl-SI"/>
              </w:rPr>
              <w:t>10</w:t>
            </w:r>
            <w:r w:rsidRPr="004A6382">
              <w:rPr>
                <w:rFonts w:ascii="Times New Roman" w:eastAsia="Times New Roman" w:hAnsi="Times New Roman"/>
                <w:sz w:val="24"/>
                <w:szCs w:val="24"/>
                <w:lang w:eastAsia="sl-SI"/>
              </w:rPr>
              <w:t>.000</w:t>
            </w:r>
            <w:r>
              <w:rPr>
                <w:rFonts w:ascii="Times New Roman" w:eastAsia="Times New Roman" w:hAnsi="Times New Roman"/>
                <w:sz w:val="24"/>
                <w:szCs w:val="24"/>
                <w:lang w:eastAsia="sl-SI"/>
              </w:rPr>
              <w:t>,00</w:t>
            </w:r>
            <w:r w:rsidRPr="004A6382">
              <w:rPr>
                <w:rFonts w:ascii="Times New Roman" w:eastAsia="Times New Roman" w:hAnsi="Times New Roman"/>
                <w:sz w:val="24"/>
                <w:szCs w:val="24"/>
                <w:lang w:eastAsia="sl-SI"/>
              </w:rPr>
              <w:t xml:space="preserve"> EUR z DDV, izbranemu ponudniku menice ne bo potrebno prilagati.</w:t>
            </w:r>
          </w:p>
          <w:p w:rsidR="00DB3B1C" w:rsidRDefault="00DB3B1C" w:rsidP="005F474B">
            <w:pPr>
              <w:spacing w:after="0" w:line="240" w:lineRule="auto"/>
              <w:rPr>
                <w:rFonts w:ascii="Times New Roman" w:eastAsia="Times New Roman" w:hAnsi="Times New Roman"/>
                <w:sz w:val="24"/>
                <w:szCs w:val="24"/>
              </w:rPr>
            </w:pPr>
          </w:p>
          <w:tbl>
            <w:tblPr>
              <w:tblStyle w:val="NormalTablePHPDOCX"/>
              <w:tblW w:w="0" w:type="auto"/>
              <w:tblLook w:val="04A0" w:firstRow="1" w:lastRow="0" w:firstColumn="1" w:lastColumn="0" w:noHBand="0" w:noVBand="1"/>
            </w:tblPr>
            <w:tblGrid>
              <w:gridCol w:w="8748"/>
            </w:tblGrid>
            <w:tr w:rsidR="00957E88" w:rsidRPr="00FC4720" w:rsidTr="008902E8">
              <w:tc>
                <w:tcPr>
                  <w:tcW w:w="0" w:type="auto"/>
                  <w:tcMar>
                    <w:top w:w="0" w:type="auto"/>
                    <w:bottom w:w="0" w:type="auto"/>
                  </w:tcMar>
                </w:tcPr>
                <w:p w:rsidR="00957E88" w:rsidRPr="00FC4720" w:rsidRDefault="00957E88" w:rsidP="00DB3B1C">
                  <w:pPr>
                    <w:spacing w:after="0"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t>1</w:t>
                  </w:r>
                  <w:r w:rsidR="008115C1">
                    <w:rPr>
                      <w:rFonts w:ascii="Times New Roman" w:eastAsia="Times New Roman" w:hAnsi="Times New Roman"/>
                      <w:b/>
                      <w:sz w:val="24"/>
                      <w:szCs w:val="24"/>
                    </w:rPr>
                    <w:t>3</w:t>
                  </w:r>
                  <w:r w:rsidRPr="00FC4720">
                    <w:rPr>
                      <w:rFonts w:ascii="Times New Roman" w:eastAsia="Times New Roman" w:hAnsi="Times New Roman"/>
                      <w:b/>
                      <w:sz w:val="24"/>
                      <w:szCs w:val="24"/>
                    </w:rPr>
                    <w:t>. člen</w:t>
                  </w:r>
                </w:p>
                <w:p w:rsidR="00AF3B78" w:rsidRDefault="00AF3B78" w:rsidP="005F474B">
                  <w:pPr>
                    <w:spacing w:after="0" w:line="240" w:lineRule="auto"/>
                    <w:jc w:val="both"/>
                    <w:rPr>
                      <w:rFonts w:ascii="Times New Roman" w:hAnsi="Times New Roman"/>
                      <w:sz w:val="24"/>
                      <w:szCs w:val="24"/>
                    </w:rPr>
                  </w:pP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 xml:space="preserve">V primeru zamude z izvajanjem pogodbenih obveznosti, bo </w:t>
                  </w:r>
                  <w:r w:rsidRPr="00FC4720">
                    <w:rPr>
                      <w:rFonts w:ascii="Times New Roman" w:hAnsi="Times New Roman"/>
                      <w:bCs/>
                      <w:sz w:val="24"/>
                      <w:szCs w:val="24"/>
                    </w:rPr>
                    <w:t xml:space="preserve">dobavitelj </w:t>
                  </w:r>
                  <w:r w:rsidRPr="00FC4720">
                    <w:rPr>
                      <w:rFonts w:ascii="Times New Roman" w:hAnsi="Times New Roman"/>
                      <w:sz w:val="24"/>
                      <w:szCs w:val="24"/>
                    </w:rPr>
                    <w:t xml:space="preserve">plačal naročniku pogodbeno kazen, ki bo odvisna od števila dni zamude in sicer: </w:t>
                  </w: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 xml:space="preserve">                  - za vsak koledarski dan zamude v višini 0,2 % od vrednosti posameznega </w:t>
                  </w:r>
                </w:p>
                <w:p w:rsidR="00957E88" w:rsidRPr="00FC4720" w:rsidRDefault="00957E88" w:rsidP="0037035A">
                  <w:pPr>
                    <w:spacing w:after="0" w:line="240" w:lineRule="auto"/>
                    <w:jc w:val="both"/>
                    <w:rPr>
                      <w:rFonts w:ascii="Times New Roman" w:hAnsi="Times New Roman"/>
                      <w:sz w:val="24"/>
                      <w:szCs w:val="24"/>
                    </w:rPr>
                  </w:pPr>
                  <w:r w:rsidRPr="00FC4720">
                    <w:rPr>
                      <w:rFonts w:ascii="Times New Roman" w:hAnsi="Times New Roman"/>
                      <w:sz w:val="24"/>
                      <w:szCs w:val="24"/>
                    </w:rPr>
                    <w:t xml:space="preserve">                    </w:t>
                  </w:r>
                  <w:r w:rsidR="0037035A" w:rsidRPr="00FC4720">
                    <w:rPr>
                      <w:rFonts w:ascii="Times New Roman" w:hAnsi="Times New Roman"/>
                      <w:sz w:val="24"/>
                      <w:szCs w:val="24"/>
                    </w:rPr>
                    <w:t>N</w:t>
                  </w:r>
                  <w:r w:rsidRPr="00FC4720">
                    <w:rPr>
                      <w:rFonts w:ascii="Times New Roman" w:hAnsi="Times New Roman"/>
                      <w:sz w:val="24"/>
                      <w:szCs w:val="24"/>
                    </w:rPr>
                    <w:t>aročila</w:t>
                  </w:r>
                  <w:r w:rsidR="0037035A" w:rsidRPr="00FC4720">
                    <w:rPr>
                      <w:rFonts w:ascii="Times New Roman" w:hAnsi="Times New Roman"/>
                      <w:sz w:val="24"/>
                      <w:szCs w:val="24"/>
                    </w:rPr>
                    <w:t xml:space="preserve">, </w:t>
                  </w:r>
                  <w:r w:rsidRPr="00FC4720">
                    <w:rPr>
                      <w:rFonts w:ascii="Times New Roman" w:hAnsi="Times New Roman"/>
                      <w:sz w:val="24"/>
                      <w:szCs w:val="24"/>
                    </w:rPr>
                    <w:t xml:space="preserve">vendar skupno največ v višini 10% celotne pogodbene vrednosti. </w:t>
                  </w:r>
                </w:p>
                <w:p w:rsidR="00957E88" w:rsidRPr="00FC4720" w:rsidRDefault="00957E88" w:rsidP="005F474B">
                  <w:pPr>
                    <w:spacing w:after="0" w:line="240" w:lineRule="auto"/>
                    <w:ind w:firstLine="348"/>
                    <w:jc w:val="both"/>
                    <w:rPr>
                      <w:rFonts w:ascii="Times New Roman" w:hAnsi="Times New Roman"/>
                      <w:color w:val="FF0000"/>
                      <w:sz w:val="24"/>
                      <w:szCs w:val="24"/>
                    </w:rPr>
                  </w:pP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Pogodbena kazen se obračuna pri naslednjem izstavljenem računu.</w:t>
                  </w:r>
                </w:p>
                <w:p w:rsidR="00957E88" w:rsidRPr="00FC4720" w:rsidRDefault="00957E88" w:rsidP="005F474B">
                  <w:pPr>
                    <w:spacing w:after="0" w:line="240" w:lineRule="auto"/>
                    <w:jc w:val="both"/>
                    <w:rPr>
                      <w:rFonts w:ascii="Times New Roman" w:hAnsi="Times New Roman"/>
                      <w:sz w:val="24"/>
                      <w:szCs w:val="24"/>
                    </w:rPr>
                  </w:pP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 xml:space="preserve">Če bo škoda, ki jo bo zaradi zamude utrpel naročnik, višja od pogodbene kazni, ima pravico zahtevati razliko do polne odškodnine. </w:t>
                  </w:r>
                </w:p>
                <w:p w:rsidR="00957E88" w:rsidRPr="00FC4720" w:rsidRDefault="00957E88" w:rsidP="005F474B">
                  <w:pPr>
                    <w:spacing w:after="0" w:line="240" w:lineRule="auto"/>
                    <w:jc w:val="both"/>
                    <w:rPr>
                      <w:rFonts w:ascii="Times New Roman" w:hAnsi="Times New Roman"/>
                      <w:sz w:val="24"/>
                      <w:szCs w:val="24"/>
                    </w:rPr>
                  </w:pP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V primeru, da dobavljeno blago:</w:t>
                  </w:r>
                </w:p>
                <w:p w:rsidR="00957E88" w:rsidRPr="00FC4720" w:rsidRDefault="00957E88" w:rsidP="005F474B">
                  <w:pPr>
                    <w:autoSpaceDE w:val="0"/>
                    <w:autoSpaceDN w:val="0"/>
                    <w:adjustRightInd w:val="0"/>
                    <w:spacing w:after="0" w:line="240" w:lineRule="auto"/>
                    <w:jc w:val="both"/>
                    <w:rPr>
                      <w:rFonts w:ascii="Times New Roman" w:hAnsi="Times New Roman"/>
                      <w:sz w:val="24"/>
                      <w:szCs w:val="24"/>
                    </w:rPr>
                  </w:pPr>
                  <w:r w:rsidRPr="00FC4720">
                    <w:rPr>
                      <w:rFonts w:ascii="Times New Roman" w:hAnsi="Times New Roman"/>
                      <w:sz w:val="24"/>
                      <w:szCs w:val="24"/>
                    </w:rPr>
                    <w:t>- ne bo odgovarjalo standardom in kvaliteti,</w:t>
                  </w:r>
                </w:p>
                <w:p w:rsidR="00957E88" w:rsidRPr="00FC4720" w:rsidRDefault="00957E88" w:rsidP="005F474B">
                  <w:pPr>
                    <w:autoSpaceDE w:val="0"/>
                    <w:autoSpaceDN w:val="0"/>
                    <w:adjustRightInd w:val="0"/>
                    <w:spacing w:after="0" w:line="240" w:lineRule="auto"/>
                    <w:jc w:val="both"/>
                    <w:rPr>
                      <w:rFonts w:ascii="Times New Roman" w:hAnsi="Times New Roman"/>
                      <w:sz w:val="24"/>
                      <w:szCs w:val="24"/>
                    </w:rPr>
                  </w:pPr>
                  <w:r w:rsidRPr="00FC4720">
                    <w:rPr>
                      <w:rFonts w:ascii="Times New Roman" w:hAnsi="Times New Roman"/>
                      <w:sz w:val="24"/>
                      <w:szCs w:val="24"/>
                    </w:rPr>
                    <w:t>- ne bo dobavljeno v količinah, opredeljenih v naročilnici</w:t>
                  </w: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lastRenderedPageBreak/>
                    <w:t xml:space="preserve">po krivdi </w:t>
                  </w:r>
                  <w:r w:rsidRPr="00FC4720">
                    <w:rPr>
                      <w:rFonts w:ascii="Times New Roman" w:hAnsi="Times New Roman"/>
                      <w:bCs/>
                      <w:sz w:val="24"/>
                      <w:szCs w:val="24"/>
                    </w:rPr>
                    <w:t>dobavitelja</w:t>
                  </w:r>
                  <w:r w:rsidRPr="00FC4720">
                    <w:rPr>
                      <w:rFonts w:ascii="Times New Roman" w:hAnsi="Times New Roman"/>
                      <w:sz w:val="24"/>
                      <w:szCs w:val="24"/>
                    </w:rPr>
                    <w:t xml:space="preserve">, bo </w:t>
                  </w:r>
                  <w:r w:rsidRPr="00FC4720">
                    <w:rPr>
                      <w:rFonts w:ascii="Times New Roman" w:hAnsi="Times New Roman"/>
                      <w:bCs/>
                      <w:sz w:val="24"/>
                      <w:szCs w:val="24"/>
                    </w:rPr>
                    <w:t>dobavitelj</w:t>
                  </w:r>
                  <w:r w:rsidRPr="00FC4720">
                    <w:rPr>
                      <w:rFonts w:ascii="Times New Roman" w:hAnsi="Times New Roman"/>
                      <w:sz w:val="24"/>
                      <w:szCs w:val="24"/>
                    </w:rPr>
                    <w:t xml:space="preserve"> plačal naročniku pogodbeno kazen v višini stroškov naročenega-dobavljenega blaga.</w:t>
                  </w:r>
                </w:p>
                <w:p w:rsidR="00957E88" w:rsidRPr="00FC4720" w:rsidRDefault="00957E88" w:rsidP="005F474B">
                  <w:pPr>
                    <w:spacing w:after="0" w:line="240" w:lineRule="auto"/>
                    <w:jc w:val="both"/>
                    <w:rPr>
                      <w:rFonts w:ascii="Times New Roman" w:hAnsi="Times New Roman"/>
                      <w:sz w:val="24"/>
                      <w:szCs w:val="24"/>
                    </w:rPr>
                  </w:pPr>
                </w:p>
                <w:p w:rsidR="00264086" w:rsidRDefault="00957E88" w:rsidP="000E60D6">
                  <w:pPr>
                    <w:spacing w:after="0" w:line="240" w:lineRule="auto"/>
                    <w:jc w:val="both"/>
                    <w:rPr>
                      <w:rFonts w:ascii="Times New Roman" w:hAnsi="Times New Roman"/>
                      <w:sz w:val="24"/>
                      <w:szCs w:val="24"/>
                    </w:rPr>
                  </w:pPr>
                  <w:r w:rsidRPr="00FC4720">
                    <w:rPr>
                      <w:rFonts w:ascii="Times New Roman" w:hAnsi="Times New Roman"/>
                      <w:sz w:val="24"/>
                      <w:szCs w:val="24"/>
                    </w:rPr>
                    <w:t xml:space="preserve">Naročnik si pridržuje pravico odstopiti od pogodbe v primeru večkratne zamude pri dobavi naročenega blaga. </w:t>
                  </w:r>
                </w:p>
                <w:p w:rsidR="00CE29B7" w:rsidRPr="000E60D6" w:rsidRDefault="00CE29B7" w:rsidP="000E60D6">
                  <w:pPr>
                    <w:spacing w:after="0" w:line="240" w:lineRule="auto"/>
                    <w:jc w:val="both"/>
                    <w:rPr>
                      <w:rFonts w:ascii="Times New Roman" w:hAnsi="Times New Roman"/>
                      <w:sz w:val="24"/>
                      <w:szCs w:val="24"/>
                    </w:rPr>
                  </w:pPr>
                </w:p>
              </w:tc>
            </w:tr>
          </w:tbl>
          <w:p w:rsidR="00957E88" w:rsidRPr="00FC4720" w:rsidRDefault="00957E88" w:rsidP="005F474B">
            <w:pPr>
              <w:spacing w:after="0" w:line="240" w:lineRule="auto"/>
              <w:rPr>
                <w:rFonts w:ascii="Times New Roman" w:eastAsia="Times New Roman" w:hAnsi="Times New Roman"/>
                <w:sz w:val="24"/>
                <w:szCs w:val="24"/>
              </w:rPr>
            </w:pP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SKRBNIKI IN POOBLAŠČENE OSEBE</w:t>
      </w: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1</w:t>
      </w:r>
      <w:r w:rsidR="008115C1">
        <w:rPr>
          <w:rFonts w:ascii="Times New Roman" w:eastAsia="Times New Roman" w:hAnsi="Times New Roman"/>
          <w:b/>
          <w:bCs/>
          <w:sz w:val="24"/>
          <w:szCs w:val="24"/>
          <w:lang w:eastAsia="sl-SI"/>
        </w:rPr>
        <w:t>4</w:t>
      </w:r>
      <w:r w:rsidRPr="00FC4720">
        <w:rPr>
          <w:rFonts w:ascii="Times New Roman" w:eastAsia="Times New Roman" w:hAnsi="Times New Roman"/>
          <w:b/>
          <w:bCs/>
          <w:sz w:val="24"/>
          <w:szCs w:val="24"/>
          <w:lang w:eastAsia="sl-SI"/>
        </w:rPr>
        <w:t>. člen</w:t>
      </w:r>
    </w:p>
    <w:p w:rsidR="00B23F62" w:rsidRPr="00FC4720" w:rsidRDefault="00B23F62" w:rsidP="005F474B">
      <w:pPr>
        <w:spacing w:after="0" w:line="240" w:lineRule="auto"/>
        <w:jc w:val="center"/>
        <w:rPr>
          <w:rFonts w:ascii="Times New Roman" w:eastAsia="Times New Roman" w:hAnsi="Times New Roman"/>
          <w:sz w:val="24"/>
          <w:szCs w:val="24"/>
          <w:lang w:eastAsia="sl-SI"/>
        </w:rPr>
      </w:pPr>
    </w:p>
    <w:tbl>
      <w:tblPr>
        <w:tblStyle w:val="NormalTablePHPDOCX"/>
        <w:tblW w:w="0" w:type="auto"/>
        <w:tblInd w:w="108" w:type="dxa"/>
        <w:tblLook w:val="04A0" w:firstRow="1" w:lastRow="0" w:firstColumn="1" w:lastColumn="0" w:noHBand="0" w:noVBand="1"/>
      </w:tblPr>
      <w:tblGrid>
        <w:gridCol w:w="7596"/>
      </w:tblGrid>
      <w:tr w:rsidR="00957E88" w:rsidRPr="00FC4720" w:rsidTr="008902E8">
        <w:tc>
          <w:tcPr>
            <w:tcW w:w="0" w:type="auto"/>
            <w:tcMar>
              <w:top w:w="0" w:type="auto"/>
              <w:bottom w:w="0" w:type="auto"/>
            </w:tcMar>
          </w:tcPr>
          <w:p w:rsidR="00B23F62" w:rsidRPr="004A6382" w:rsidRDefault="00B23F62" w:rsidP="00B23F62">
            <w:pPr>
              <w:spacing w:after="0" w:line="240" w:lineRule="auto"/>
              <w:jc w:val="both"/>
              <w:rPr>
                <w:rFonts w:ascii="Times New Roman" w:hAnsi="Times New Roman"/>
                <w:sz w:val="24"/>
                <w:szCs w:val="24"/>
              </w:rPr>
            </w:pPr>
          </w:p>
          <w:p w:rsidR="00B23F62" w:rsidRPr="004A6382" w:rsidRDefault="00B23F62" w:rsidP="00B23F62">
            <w:pPr>
              <w:spacing w:after="0" w:line="240" w:lineRule="auto"/>
              <w:jc w:val="both"/>
              <w:rPr>
                <w:rFonts w:ascii="Times New Roman" w:hAnsi="Times New Roman"/>
                <w:sz w:val="24"/>
                <w:szCs w:val="24"/>
              </w:rPr>
            </w:pPr>
          </w:p>
          <w:p w:rsidR="00B23F62" w:rsidRPr="004A6382" w:rsidRDefault="00B23F62" w:rsidP="00B23F62">
            <w:pPr>
              <w:spacing w:after="0" w:line="240" w:lineRule="auto"/>
              <w:jc w:val="both"/>
              <w:rPr>
                <w:rFonts w:ascii="Times New Roman" w:hAnsi="Times New Roman"/>
                <w:sz w:val="24"/>
                <w:szCs w:val="24"/>
              </w:rPr>
            </w:pPr>
            <w:r w:rsidRPr="004A6382">
              <w:rPr>
                <w:rFonts w:ascii="Times New Roman" w:hAnsi="Times New Roman"/>
                <w:sz w:val="24"/>
                <w:szCs w:val="24"/>
              </w:rPr>
              <w:t>Skrbnik pogodbe s strani naročnika je __________________ .</w:t>
            </w:r>
          </w:p>
          <w:p w:rsidR="00B23F62" w:rsidRPr="004A6382" w:rsidRDefault="00B23F62" w:rsidP="00B23F62">
            <w:pPr>
              <w:spacing w:after="0" w:line="240" w:lineRule="auto"/>
              <w:jc w:val="both"/>
              <w:rPr>
                <w:rFonts w:ascii="Times New Roman" w:hAnsi="Times New Roman"/>
                <w:sz w:val="24"/>
                <w:szCs w:val="24"/>
              </w:rPr>
            </w:pPr>
          </w:p>
          <w:p w:rsidR="0021078E" w:rsidRPr="0021078E" w:rsidRDefault="00B23F62" w:rsidP="006D1536">
            <w:pPr>
              <w:spacing w:after="0" w:line="240" w:lineRule="auto"/>
              <w:jc w:val="both"/>
              <w:rPr>
                <w:rFonts w:ascii="Times New Roman" w:hAnsi="Times New Roman"/>
                <w:sz w:val="24"/>
                <w:szCs w:val="24"/>
              </w:rPr>
            </w:pPr>
            <w:r w:rsidRPr="004A6382">
              <w:rPr>
                <w:rFonts w:ascii="Times New Roman" w:hAnsi="Times New Roman"/>
                <w:sz w:val="24"/>
                <w:szCs w:val="24"/>
              </w:rPr>
              <w:t>Skrbnik pogodbe s strani izvajalca je _______________________________.</w:t>
            </w:r>
          </w:p>
        </w:tc>
      </w:tr>
    </w:tbl>
    <w:p w:rsidR="00E35873" w:rsidRDefault="00E35873" w:rsidP="005F474B">
      <w:pPr>
        <w:spacing w:before="225" w:after="225" w:line="240" w:lineRule="auto"/>
        <w:jc w:val="center"/>
        <w:rPr>
          <w:rFonts w:ascii="Times New Roman" w:eastAsia="Times New Roman" w:hAnsi="Times New Roman"/>
          <w:b/>
          <w:bCs/>
          <w:sz w:val="24"/>
          <w:szCs w:val="24"/>
          <w:lang w:eastAsia="sl-SI"/>
        </w:rPr>
      </w:pP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ODSTOP OD POGODBE</w:t>
      </w:r>
    </w:p>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1</w:t>
      </w:r>
      <w:r w:rsidR="008115C1">
        <w:rPr>
          <w:rFonts w:ascii="Times New Roman" w:eastAsia="Times New Roman" w:hAnsi="Times New Roman"/>
          <w:b/>
          <w:bCs/>
          <w:sz w:val="24"/>
          <w:szCs w:val="24"/>
          <w:lang w:eastAsia="sl-SI"/>
        </w:rPr>
        <w:t>5</w:t>
      </w:r>
      <w:r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Če pride do prekinitve del oziroma do razdrtja pogodbe po krivdi ene od pogodbenih strank, nosi nastale stroške tista pogodbena stranka, ki je povzročila prekinitev dela ali razdrtje pogodbe.</w:t>
            </w:r>
          </w:p>
          <w:p w:rsidR="00E24CE3"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Naročnik ima pravico odstopiti od pogodbe kadarkoli, brez posledic za naročnika, če</w:t>
            </w:r>
            <w:r w:rsidR="0037035A" w:rsidRPr="00FC4720">
              <w:rPr>
                <w:rFonts w:ascii="Times New Roman" w:eastAsia="Times New Roman" w:hAnsi="Times New Roman"/>
                <w:color w:val="000000"/>
                <w:sz w:val="24"/>
                <w:szCs w:val="24"/>
              </w:rPr>
              <w:t xml:space="preserve"> </w:t>
            </w:r>
            <w:r w:rsidRPr="00FC4720">
              <w:rPr>
                <w:rFonts w:ascii="Times New Roman" w:eastAsia="Times New Roman" w:hAnsi="Times New Roman"/>
                <w:color w:val="000000"/>
                <w:sz w:val="24"/>
                <w:szCs w:val="24"/>
              </w:rPr>
              <w:t>pride izvajalec v takšno finančno situacijo, ki bi mu onemogočila izvedbo pogodbenih obveznosti</w:t>
            </w:r>
            <w:r w:rsidR="0037035A" w:rsidRPr="00FC4720">
              <w:rPr>
                <w:rFonts w:ascii="Times New Roman" w:eastAsia="Times New Roman" w:hAnsi="Times New Roman"/>
                <w:color w:val="000000"/>
                <w:sz w:val="24"/>
                <w:szCs w:val="24"/>
              </w:rPr>
              <w:t>.</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Med veljavnostjo pogodbe o izvedbi javnega naročila lahko naročnik ne glede na določbe zakona, ki ureja obligacijska razmerja, odstopi od pogodbe v naslednjih okoliščinah:</w:t>
            </w:r>
          </w:p>
          <w:p w:rsidR="00957E88" w:rsidRPr="00FC4720" w:rsidRDefault="0037035A" w:rsidP="005F474B">
            <w:pPr>
              <w:numPr>
                <w:ilvl w:val="0"/>
                <w:numId w:val="21"/>
              </w:numPr>
              <w:spacing w:before="225" w:after="225" w:line="240" w:lineRule="auto"/>
              <w:ind w:left="0"/>
              <w:contextualSpacing/>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 xml:space="preserve">- </w:t>
            </w:r>
            <w:r w:rsidR="00957E88" w:rsidRPr="00FC4720">
              <w:rPr>
                <w:rFonts w:ascii="Times New Roman" w:eastAsia="Times New Roman" w:hAnsi="Times New Roman"/>
                <w:color w:val="000000"/>
                <w:sz w:val="24"/>
                <w:szCs w:val="24"/>
              </w:rPr>
              <w:t>javno naročilo je bilo bistveno spremenjeno, kar terja nov postopek javnega naročanja;</w:t>
            </w:r>
          </w:p>
          <w:p w:rsidR="00957E88" w:rsidRPr="00FC4720" w:rsidRDefault="0037035A" w:rsidP="005F474B">
            <w:pPr>
              <w:numPr>
                <w:ilvl w:val="0"/>
                <w:numId w:val="21"/>
              </w:numPr>
              <w:spacing w:before="225" w:after="225" w:line="240" w:lineRule="auto"/>
              <w:ind w:left="0"/>
              <w:contextualSpacing/>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 xml:space="preserve">- </w:t>
            </w:r>
            <w:r w:rsidR="00957E88" w:rsidRPr="00FC4720">
              <w:rPr>
                <w:rFonts w:ascii="Times New Roman" w:eastAsia="Times New Roman" w:hAnsi="Times New Roman"/>
                <w:color w:val="000000"/>
                <w:sz w:val="24"/>
                <w:szCs w:val="24"/>
              </w:rPr>
              <w:t>v času oddaje javnega naročila je bil izvajalec  v enem od položajev, zaradi katerega bi ga naročnik moral izključiti iz postopka javnega naročanja, pa s tem dejstvom naročnik ni bil seznanjen v postopku javnega naročanja;</w:t>
            </w:r>
          </w:p>
          <w:p w:rsidR="00957E88" w:rsidRPr="00FC4720" w:rsidRDefault="0037035A" w:rsidP="005F474B">
            <w:pPr>
              <w:numPr>
                <w:ilvl w:val="0"/>
                <w:numId w:val="21"/>
              </w:numPr>
              <w:spacing w:before="225" w:after="225" w:line="240" w:lineRule="auto"/>
              <w:ind w:left="0"/>
              <w:contextualSpacing/>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 xml:space="preserve">- </w:t>
            </w:r>
            <w:r w:rsidR="00957E88" w:rsidRPr="00FC4720">
              <w:rPr>
                <w:rFonts w:ascii="Times New Roman" w:eastAsia="Times New Roman" w:hAnsi="Times New Roman"/>
                <w:color w:val="000000"/>
                <w:sz w:val="24"/>
                <w:szCs w:val="24"/>
              </w:rPr>
              <w:t>zaradi hudih kršitev obveznosti iz PEU, PDEU in ZJN-3, ki jih je po postopku v skladu z 258. členom PDEU ugotovilo Sodišče Evropske unije, javno naročilo ne bi smelo biti oddano izvajalcu.</w:t>
            </w:r>
          </w:p>
          <w:p w:rsidR="00E24CE3" w:rsidRPr="00FC4720" w:rsidRDefault="00E24CE3" w:rsidP="005F474B">
            <w:pPr>
              <w:spacing w:before="225" w:after="225" w:line="240" w:lineRule="auto"/>
              <w:contextualSpacing/>
              <w:jc w:val="both"/>
              <w:rPr>
                <w:rFonts w:ascii="Times New Roman" w:eastAsia="Times New Roman" w:hAnsi="Times New Roman"/>
                <w:sz w:val="24"/>
                <w:szCs w:val="24"/>
              </w:rPr>
            </w:pP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 xml:space="preserve">Naročnik lahko odstopi od pogodbe </w:t>
            </w:r>
            <w:r w:rsidRPr="00CD2E7C">
              <w:rPr>
                <w:rFonts w:ascii="Times New Roman" w:eastAsia="Times New Roman" w:hAnsi="Times New Roman"/>
                <w:sz w:val="24"/>
                <w:szCs w:val="24"/>
              </w:rPr>
              <w:t xml:space="preserve">brez odpovednega roka, </w:t>
            </w:r>
            <w:r w:rsidRPr="00FC4720">
              <w:rPr>
                <w:rFonts w:ascii="Times New Roman" w:eastAsia="Times New Roman" w:hAnsi="Times New Roman"/>
                <w:color w:val="000000"/>
                <w:sz w:val="24"/>
                <w:szCs w:val="24"/>
              </w:rPr>
              <w:t>če izvajalec večkrat zamuja s svojimi aktivnostmi, ne izpolni svojih obveznosti ali izpolni svojo obveznost, ki pa je v bistvenih delih v nasprotju z zahtevami naročnika, ne glede na določilo prvega odstavka tega člena.</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 xml:space="preserve">Naročnik ima pravico enostransko odstopiti od </w:t>
            </w:r>
            <w:r w:rsidRPr="00241131">
              <w:rPr>
                <w:rFonts w:ascii="Times New Roman" w:eastAsia="Times New Roman" w:hAnsi="Times New Roman"/>
                <w:sz w:val="24"/>
                <w:szCs w:val="24"/>
              </w:rPr>
              <w:t xml:space="preserve">pogodbe brez odpovednega roka </w:t>
            </w:r>
            <w:r w:rsidRPr="00FC4720">
              <w:rPr>
                <w:rFonts w:ascii="Times New Roman" w:eastAsia="Times New Roman" w:hAnsi="Times New Roman"/>
                <w:color w:val="000000"/>
                <w:sz w:val="24"/>
                <w:szCs w:val="24"/>
              </w:rPr>
              <w:t>v primeru, da zanjo nima zagotovljenih sredstev.</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lastRenderedPageBreak/>
              <w:t>Naročnik ima pravico enostransko odstopiti od pogodbe brez odpovednega roka tudi v primeru, da bo v času trajanja pogodbe ministrstvo pristojno za izvedbo skupnih javnih naročil začelo in uspešno zaključilo postopek, ki bo zajemal tudi blago te pogodbe.  </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V primeru predčasnega prenehanja veljavnosti pogodbe sta pogodbeni strani obvezani poravnati obveznosti, ki jih imata druga do druge in so nastale do trenutka prenehanja pogodbe.</w:t>
            </w:r>
          </w:p>
          <w:p w:rsidR="00957E88" w:rsidRDefault="00957E88" w:rsidP="005F474B">
            <w:pPr>
              <w:spacing w:before="225" w:after="225" w:line="240" w:lineRule="auto"/>
              <w:jc w:val="both"/>
              <w:rPr>
                <w:rFonts w:ascii="Times New Roman" w:eastAsia="Times New Roman" w:hAnsi="Times New Roman"/>
                <w:color w:val="000000"/>
                <w:sz w:val="24"/>
                <w:szCs w:val="24"/>
              </w:rPr>
            </w:pPr>
            <w:r w:rsidRPr="00FC4720">
              <w:rPr>
                <w:rFonts w:ascii="Times New Roman" w:eastAsia="Times New Roman" w:hAnsi="Times New Roman"/>
                <w:color w:val="000000"/>
                <w:sz w:val="24"/>
                <w:szCs w:val="24"/>
              </w:rPr>
              <w:t>Naročnik bo istočasno z odstopom od pogodbe zaradi kršitev pogodbe s strani izvajalca, pričel s postopki za unovčenje zavarovanja za dobro izvedbo pogodbenih obveznosti.</w:t>
            </w:r>
          </w:p>
          <w:p w:rsidR="00CD2E7C" w:rsidRPr="00CD2E7C" w:rsidRDefault="00CD2E7C" w:rsidP="00CD2E7C">
            <w:pPr>
              <w:spacing w:before="225" w:after="225" w:line="240" w:lineRule="auto"/>
              <w:jc w:val="both"/>
              <w:rPr>
                <w:rFonts w:ascii="Times New Roman" w:eastAsia="Times New Roman" w:hAnsi="Times New Roman"/>
                <w:bCs/>
                <w:color w:val="000000"/>
                <w:sz w:val="24"/>
                <w:szCs w:val="24"/>
                <w:lang w:eastAsia="sl-SI"/>
              </w:rPr>
            </w:pPr>
            <w:r w:rsidRPr="00CD2E7C">
              <w:rPr>
                <w:rFonts w:ascii="Times New Roman" w:eastAsia="Times New Roman" w:hAnsi="Times New Roman"/>
                <w:sz w:val="24"/>
                <w:szCs w:val="24"/>
              </w:rPr>
              <w:t xml:space="preserve">Vsaka od pogodbenih strank lahko zaradi kršitve pogodbenih določil odpove to pogodbo z trimesečnim odpovednim rokom. </w:t>
            </w:r>
            <w:r w:rsidRPr="00CD2E7C">
              <w:rPr>
                <w:rFonts w:ascii="Times New Roman" w:eastAsia="Times New Roman" w:hAnsi="Times New Roman"/>
                <w:bCs/>
                <w:color w:val="000000"/>
                <w:sz w:val="24"/>
                <w:szCs w:val="24"/>
                <w:lang w:eastAsia="sl-SI"/>
              </w:rPr>
              <w:t>Odpovedni rok prične teči z dnem, ko je nasprotna stranka prejela pisno obvestilo o odpovedi pogodbe.</w:t>
            </w:r>
          </w:p>
          <w:p w:rsidR="00CD2E7C" w:rsidRPr="00FC4720" w:rsidRDefault="00CD2E7C" w:rsidP="005F474B">
            <w:pPr>
              <w:spacing w:before="225" w:after="225" w:line="240" w:lineRule="auto"/>
              <w:jc w:val="both"/>
              <w:rPr>
                <w:rFonts w:ascii="Times New Roman" w:eastAsia="Times New Roman" w:hAnsi="Times New Roman"/>
                <w:color w:val="000000"/>
                <w:sz w:val="24"/>
                <w:szCs w:val="24"/>
              </w:rPr>
            </w:pPr>
          </w:p>
          <w:p w:rsidR="00957E88" w:rsidRPr="00FC4720" w:rsidRDefault="00957E88" w:rsidP="005F474B">
            <w:pPr>
              <w:spacing w:before="225" w:after="225" w:line="240" w:lineRule="auto"/>
              <w:jc w:val="center"/>
              <w:rPr>
                <w:rFonts w:ascii="Times New Roman" w:eastAsia="Times New Roman" w:hAnsi="Times New Roman"/>
                <w:b/>
                <w:bCs/>
                <w:color w:val="000000"/>
                <w:sz w:val="24"/>
                <w:szCs w:val="24"/>
              </w:rPr>
            </w:pPr>
            <w:r w:rsidRPr="00FC4720">
              <w:rPr>
                <w:rFonts w:ascii="Times New Roman" w:eastAsia="Times New Roman" w:hAnsi="Times New Roman"/>
                <w:b/>
                <w:bCs/>
                <w:color w:val="000000"/>
                <w:sz w:val="24"/>
                <w:szCs w:val="24"/>
              </w:rPr>
              <w:t>RAZVEZNI POGOJ</w:t>
            </w:r>
          </w:p>
          <w:p w:rsidR="00957E88" w:rsidRPr="008115C1" w:rsidRDefault="00957E88" w:rsidP="008115C1">
            <w:pPr>
              <w:pStyle w:val="Odstavekseznama"/>
              <w:numPr>
                <w:ilvl w:val="0"/>
                <w:numId w:val="40"/>
              </w:numPr>
              <w:spacing w:before="225" w:after="225" w:line="240" w:lineRule="auto"/>
              <w:jc w:val="center"/>
              <w:rPr>
                <w:rFonts w:ascii="Times New Roman" w:eastAsia="Times New Roman" w:hAnsi="Times New Roman"/>
                <w:b/>
                <w:sz w:val="24"/>
                <w:szCs w:val="24"/>
              </w:rPr>
            </w:pPr>
            <w:r w:rsidRPr="008115C1">
              <w:rPr>
                <w:rFonts w:ascii="Times New Roman" w:eastAsia="Times New Roman" w:hAnsi="Times New Roman"/>
                <w:b/>
                <w:sz w:val="24"/>
                <w:szCs w:val="24"/>
              </w:rPr>
              <w:t>člen</w:t>
            </w:r>
          </w:p>
          <w:p w:rsidR="00EA3AAA" w:rsidRPr="00FC4720" w:rsidRDefault="00EA3AAA" w:rsidP="00EA3AAA">
            <w:pPr>
              <w:jc w:val="both"/>
              <w:rPr>
                <w:rFonts w:ascii="Times New Roman" w:hAnsi="Times New Roman"/>
                <w:color w:val="000000"/>
                <w:sz w:val="24"/>
                <w:szCs w:val="24"/>
              </w:rPr>
            </w:pPr>
            <w:bookmarkStart w:id="1" w:name="_Hlk159400801"/>
            <w:r w:rsidRPr="00FC4720">
              <w:rPr>
                <w:rFonts w:ascii="Times New Roman" w:hAnsi="Times New Roman"/>
                <w:color w:val="000000"/>
                <w:sz w:val="24"/>
                <w:szCs w:val="24"/>
              </w:rPr>
              <w:t>Ta pogodba je sklenjena pod razveznim pogojem, ki se uresniči v primeru izpolnitve ene od naslednjih okoliščin:</w:t>
            </w:r>
          </w:p>
          <w:p w:rsidR="00EA3AAA" w:rsidRPr="00FC4720" w:rsidRDefault="00EA3AAA" w:rsidP="00EA3AAA">
            <w:pPr>
              <w:numPr>
                <w:ilvl w:val="0"/>
                <w:numId w:val="25"/>
              </w:numPr>
              <w:spacing w:after="0" w:line="240" w:lineRule="auto"/>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če bo naročnik seznanjen, da je sodišče s pravnomočno odločitvijo ugotovilo kršitev obveznosti delovne, okoljske ali socialne zakonodaje s strani izvajalca  ali podizvajalca ali </w:t>
            </w:r>
          </w:p>
          <w:p w:rsidR="00EA3AAA" w:rsidRPr="00FC4720" w:rsidRDefault="00EA3AAA" w:rsidP="00EA3AAA">
            <w:pPr>
              <w:numPr>
                <w:ilvl w:val="0"/>
                <w:numId w:val="25"/>
              </w:numPr>
              <w:spacing w:after="0" w:line="240" w:lineRule="auto"/>
              <w:contextualSpacing/>
              <w:jc w:val="both"/>
              <w:rPr>
                <w:rFonts w:ascii="Times New Roman" w:hAnsi="Times New Roman"/>
                <w:color w:val="000000"/>
                <w:sz w:val="24"/>
                <w:szCs w:val="24"/>
              </w:rPr>
            </w:pPr>
            <w:r w:rsidRPr="00FC4720">
              <w:rPr>
                <w:rFonts w:ascii="Times New Roman" w:hAnsi="Times New Roman"/>
                <w:color w:val="000000"/>
                <w:sz w:val="24"/>
                <w:szCs w:val="24"/>
              </w:rPr>
              <w:t>če bo naročnik seznanjen, da je pristojni državni organ pri izvajalcu ali podizvajalcu v času izvajanja pogodbe ugotovil najmanj dve kršitvi v zvezi s:</w:t>
            </w:r>
          </w:p>
          <w:p w:rsidR="00EA3AAA" w:rsidRPr="00FC4720" w:rsidRDefault="00EA3AAA" w:rsidP="00EA3AAA">
            <w:pPr>
              <w:numPr>
                <w:ilvl w:val="2"/>
                <w:numId w:val="25"/>
              </w:numPr>
              <w:spacing w:after="0" w:line="240" w:lineRule="auto"/>
              <w:ind w:left="1276" w:hanging="425"/>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plačilom za delo, </w:t>
            </w:r>
          </w:p>
          <w:p w:rsidR="00EA3AAA" w:rsidRPr="00FC4720" w:rsidRDefault="00EA3AAA" w:rsidP="00EA3AAA">
            <w:pPr>
              <w:numPr>
                <w:ilvl w:val="2"/>
                <w:numId w:val="25"/>
              </w:numPr>
              <w:spacing w:after="0" w:line="240" w:lineRule="auto"/>
              <w:ind w:left="1276" w:hanging="425"/>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delovnim časom, </w:t>
            </w:r>
          </w:p>
          <w:p w:rsidR="00EA3AAA" w:rsidRPr="00FC4720" w:rsidRDefault="00EA3AAA" w:rsidP="00EA3AAA">
            <w:pPr>
              <w:numPr>
                <w:ilvl w:val="2"/>
                <w:numId w:val="25"/>
              </w:numPr>
              <w:spacing w:after="0" w:line="240" w:lineRule="auto"/>
              <w:ind w:left="1276" w:hanging="425"/>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počitki, </w:t>
            </w:r>
          </w:p>
          <w:p w:rsidR="00EA3AAA" w:rsidRPr="00FC4720" w:rsidRDefault="00EA3AAA" w:rsidP="00EA3AAA">
            <w:pPr>
              <w:numPr>
                <w:ilvl w:val="2"/>
                <w:numId w:val="25"/>
              </w:numPr>
              <w:spacing w:after="0" w:line="240" w:lineRule="auto"/>
              <w:ind w:left="1276" w:hanging="425"/>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opravljanjem dela na podlagi pogodb civilnega prava kljub obstoju elementov delovnega razmerja ali v zvezi z zaposlovanjem na črno </w:t>
            </w:r>
          </w:p>
          <w:p w:rsidR="00EA3AAA" w:rsidRPr="00FC4720" w:rsidRDefault="00EA3AAA" w:rsidP="00EA3AAA">
            <w:pPr>
              <w:jc w:val="both"/>
              <w:rPr>
                <w:rFonts w:ascii="Times New Roman" w:hAnsi="Times New Roman"/>
                <w:color w:val="000000"/>
                <w:sz w:val="24"/>
                <w:szCs w:val="24"/>
              </w:rPr>
            </w:pPr>
            <w:r w:rsidRPr="00FC4720">
              <w:rPr>
                <w:rFonts w:ascii="Times New Roman" w:hAnsi="Times New Roman"/>
                <w:color w:val="000000"/>
                <w:sz w:val="24"/>
                <w:szCs w:val="24"/>
              </w:rPr>
              <w:t xml:space="preserve">in za kateri mu je bila s pravnomočno odločitvijo ali več pravnomočnimi odločitvami izrečena globa za prekršek, in pod pogojem, da je od seznanitve s kršitvijo in do izteka veljavnosti pogodbe  še najmanj šest mesecev.  </w:t>
            </w:r>
          </w:p>
          <w:p w:rsidR="00EA3AAA" w:rsidRPr="00FC4720" w:rsidRDefault="00EA3AAA" w:rsidP="00EA3AAA">
            <w:pPr>
              <w:tabs>
                <w:tab w:val="left" w:pos="864"/>
              </w:tabs>
              <w:spacing w:before="120" w:after="120"/>
              <w:jc w:val="both"/>
              <w:rPr>
                <w:rFonts w:ascii="Times New Roman" w:eastAsia="Batang" w:hAnsi="Times New Roman"/>
                <w:color w:val="000000"/>
                <w:sz w:val="24"/>
                <w:szCs w:val="24"/>
                <w:lang w:eastAsia="ko-KR"/>
              </w:rPr>
            </w:pPr>
            <w:r w:rsidRPr="00FC4720">
              <w:rPr>
                <w:rFonts w:ascii="Times New Roman" w:eastAsia="Batang" w:hAnsi="Times New Roman"/>
                <w:color w:val="000000"/>
                <w:sz w:val="24"/>
                <w:szCs w:val="24"/>
                <w:lang w:eastAsia="ko-KR"/>
              </w:rPr>
              <w:t>V primeru seznanitve naročnika s kršitvijo, bo naročnik ravnal v skladu s tretjo alinejo 4. odstavka 67. člena ZJN-3.</w:t>
            </w:r>
          </w:p>
          <w:p w:rsidR="00EA3AAA" w:rsidRPr="00FC4720" w:rsidRDefault="00EA3AAA" w:rsidP="00EA3AAA">
            <w:pPr>
              <w:jc w:val="both"/>
              <w:rPr>
                <w:rFonts w:ascii="Times New Roman" w:hAnsi="Times New Roman"/>
                <w:color w:val="000000"/>
                <w:sz w:val="24"/>
                <w:szCs w:val="24"/>
              </w:rPr>
            </w:pPr>
            <w:r w:rsidRPr="00FC4720">
              <w:rPr>
                <w:rFonts w:ascii="Times New Roman" w:hAnsi="Times New Roman"/>
                <w:color w:val="000000"/>
                <w:sz w:val="24"/>
                <w:szCs w:val="24"/>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CE29B7" w:rsidRPr="006A5498" w:rsidRDefault="00EA3AAA" w:rsidP="006A5498">
            <w:pPr>
              <w:jc w:val="both"/>
              <w:rPr>
                <w:rFonts w:ascii="Times New Roman" w:hAnsi="Times New Roman"/>
                <w:color w:val="000000"/>
                <w:sz w:val="24"/>
                <w:szCs w:val="24"/>
              </w:rPr>
            </w:pPr>
            <w:r w:rsidRPr="00FC4720">
              <w:rPr>
                <w:rFonts w:ascii="Times New Roman" w:hAnsi="Times New Roman"/>
                <w:color w:val="000000"/>
                <w:sz w:val="24"/>
                <w:szCs w:val="24"/>
              </w:rPr>
              <w:t>Če naročnik v roku šestdeset (60) dni od seznanitve s kršitvijo ne začne novega postopka javnega naročila, se šteje, da je pogodba razvezana šestdeseti  dan od seznanitve s kršitvijo.</w:t>
            </w:r>
            <w:bookmarkEnd w:id="1"/>
          </w:p>
          <w:p w:rsidR="007813FF" w:rsidRPr="004A6382" w:rsidRDefault="007813FF" w:rsidP="007813FF">
            <w:pPr>
              <w:jc w:val="center"/>
              <w:rPr>
                <w:rFonts w:ascii="Times New Roman" w:hAnsi="Times New Roman"/>
                <w:b/>
                <w:bCs/>
                <w:sz w:val="24"/>
                <w:szCs w:val="24"/>
              </w:rPr>
            </w:pPr>
            <w:r>
              <w:rPr>
                <w:rFonts w:ascii="Times New Roman" w:hAnsi="Times New Roman"/>
                <w:b/>
                <w:bCs/>
                <w:sz w:val="24"/>
                <w:szCs w:val="24"/>
              </w:rPr>
              <w:lastRenderedPageBreak/>
              <w:t>1</w:t>
            </w:r>
            <w:r w:rsidR="008115C1">
              <w:rPr>
                <w:rFonts w:ascii="Times New Roman" w:hAnsi="Times New Roman"/>
                <w:b/>
                <w:bCs/>
                <w:sz w:val="24"/>
                <w:szCs w:val="24"/>
              </w:rPr>
              <w:t>7</w:t>
            </w:r>
            <w:r w:rsidRPr="004A6382">
              <w:rPr>
                <w:rFonts w:ascii="Times New Roman" w:hAnsi="Times New Roman"/>
                <w:b/>
                <w:bCs/>
                <w:sz w:val="24"/>
                <w:szCs w:val="24"/>
              </w:rPr>
              <w:t>. člen</w:t>
            </w:r>
          </w:p>
          <w:p w:rsidR="007813FF" w:rsidRPr="004A6382" w:rsidRDefault="007813FF" w:rsidP="007813FF">
            <w:pPr>
              <w:jc w:val="center"/>
              <w:rPr>
                <w:rFonts w:ascii="Times New Roman" w:hAnsi="Times New Roman"/>
                <w:b/>
                <w:bCs/>
                <w:sz w:val="24"/>
                <w:szCs w:val="24"/>
              </w:rPr>
            </w:pPr>
            <w:r w:rsidRPr="004A6382">
              <w:rPr>
                <w:rFonts w:ascii="Times New Roman" w:hAnsi="Times New Roman"/>
                <w:b/>
                <w:bCs/>
                <w:sz w:val="24"/>
                <w:szCs w:val="24"/>
              </w:rPr>
              <w:t>VAROVANJE OSEBNIH PODATKOV</w:t>
            </w:r>
          </w:p>
          <w:p w:rsidR="007813FF" w:rsidRPr="004A6382" w:rsidRDefault="007813FF" w:rsidP="007813FF">
            <w:pPr>
              <w:jc w:val="both"/>
              <w:rPr>
                <w:rFonts w:ascii="Times New Roman" w:hAnsi="Times New Roman"/>
                <w:sz w:val="24"/>
                <w:szCs w:val="24"/>
              </w:rPr>
            </w:pPr>
            <w:r w:rsidRPr="004A6382">
              <w:rPr>
                <w:rFonts w:ascii="Times New Roman" w:hAnsi="Times New Roman"/>
                <w:sz w:val="24"/>
                <w:szCs w:val="24"/>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rsidR="00957E88" w:rsidRPr="00FC4720" w:rsidRDefault="00957E88" w:rsidP="005F474B">
            <w:pPr>
              <w:spacing w:before="225" w:after="225" w:line="240" w:lineRule="auto"/>
              <w:jc w:val="both"/>
              <w:rPr>
                <w:rFonts w:ascii="Times New Roman" w:eastAsia="Times New Roman" w:hAnsi="Times New Roman"/>
                <w:color w:val="000000"/>
                <w:sz w:val="24"/>
                <w:szCs w:val="24"/>
              </w:rPr>
            </w:pP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PROTIKORUPCIJSKA KLAVZULA</w:t>
      </w:r>
    </w:p>
    <w:p w:rsidR="00957E88" w:rsidRPr="00FC4720" w:rsidRDefault="007530E6"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1</w:t>
      </w:r>
      <w:r w:rsidR="008115C1">
        <w:rPr>
          <w:rFonts w:ascii="Times New Roman" w:eastAsia="Times New Roman" w:hAnsi="Times New Roman"/>
          <w:b/>
          <w:bCs/>
          <w:sz w:val="24"/>
          <w:szCs w:val="24"/>
          <w:lang w:eastAsia="sl-SI"/>
        </w:rPr>
        <w:t>8</w:t>
      </w:r>
      <w:r w:rsidR="00957E88"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Pogodba, pri kateri kdo v imenu ali na račun druge pogodbene stranke, predstavniku ali posredniku organa ali organizacije iz javnega sektorja obljubi, ponudi ali da kakšno nedovoljeno korist za:</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-pridobitev posla ali</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-sklenitev posla pod ugodnejšimi pogoji ali</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-za opustitev dolžnega nadzora nad izvajanjem pogodbenih obveznosti ali</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957E88"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je nična.</w:t>
            </w:r>
          </w:p>
          <w:p w:rsidR="00CE29B7" w:rsidRPr="00FC4720" w:rsidRDefault="00CE29B7" w:rsidP="005F474B">
            <w:pPr>
              <w:spacing w:before="225" w:after="225" w:line="240" w:lineRule="auto"/>
              <w:jc w:val="both"/>
              <w:rPr>
                <w:rFonts w:ascii="Times New Roman" w:eastAsia="Times New Roman" w:hAnsi="Times New Roman"/>
                <w:sz w:val="24"/>
                <w:szCs w:val="24"/>
              </w:rPr>
            </w:pPr>
          </w:p>
        </w:tc>
      </w:tr>
    </w:tbl>
    <w:p w:rsidR="00957E88" w:rsidRPr="00FC4720" w:rsidRDefault="00E35873" w:rsidP="005F474B">
      <w:pPr>
        <w:spacing w:after="0" w:line="240" w:lineRule="auto"/>
        <w:jc w:val="center"/>
        <w:rPr>
          <w:rFonts w:ascii="Times New Roman" w:eastAsia="Times New Roman" w:hAnsi="Times New Roman"/>
          <w:sz w:val="24"/>
          <w:szCs w:val="24"/>
          <w:lang w:eastAsia="sl-SI"/>
        </w:rPr>
      </w:pPr>
      <w:r>
        <w:rPr>
          <w:rFonts w:ascii="Times New Roman" w:eastAsia="Times New Roman" w:hAnsi="Times New Roman"/>
          <w:b/>
          <w:bCs/>
          <w:sz w:val="24"/>
          <w:szCs w:val="24"/>
          <w:lang w:eastAsia="sl-SI"/>
        </w:rPr>
        <w:t>1</w:t>
      </w:r>
      <w:r w:rsidR="008115C1">
        <w:rPr>
          <w:rFonts w:ascii="Times New Roman" w:eastAsia="Times New Roman" w:hAnsi="Times New Roman"/>
          <w:b/>
          <w:bCs/>
          <w:sz w:val="24"/>
          <w:szCs w:val="24"/>
          <w:lang w:eastAsia="sl-SI"/>
        </w:rPr>
        <w:t>9</w:t>
      </w:r>
      <w:r w:rsidR="00957E88"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Pogoji te  pogodbe so veljavni za čas trajanja pogodbe.</w:t>
            </w:r>
          </w:p>
          <w:p w:rsidR="00264086"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Pogodba se lahko spremeni ali dopolni s pisnim aneksom, ki ga sprejmeta in podpišeta pogodbeni stranki. </w:t>
            </w:r>
          </w:p>
          <w:p w:rsidR="00CE29B7" w:rsidRPr="00FC4720" w:rsidRDefault="00CE29B7" w:rsidP="005F474B">
            <w:pPr>
              <w:spacing w:before="225" w:after="225" w:line="240" w:lineRule="auto"/>
              <w:jc w:val="both"/>
              <w:rPr>
                <w:rFonts w:ascii="Times New Roman" w:eastAsia="Times New Roman" w:hAnsi="Times New Roman"/>
                <w:sz w:val="24"/>
                <w:szCs w:val="24"/>
              </w:rPr>
            </w:pPr>
          </w:p>
        </w:tc>
      </w:tr>
    </w:tbl>
    <w:p w:rsidR="00957E88" w:rsidRPr="00FC4720" w:rsidRDefault="008115C1" w:rsidP="005F474B">
      <w:pPr>
        <w:spacing w:after="0" w:line="240" w:lineRule="auto"/>
        <w:jc w:val="center"/>
        <w:rPr>
          <w:rFonts w:ascii="Times New Roman" w:eastAsia="Times New Roman" w:hAnsi="Times New Roman"/>
          <w:sz w:val="24"/>
          <w:szCs w:val="24"/>
          <w:lang w:eastAsia="sl-SI"/>
        </w:rPr>
      </w:pPr>
      <w:r>
        <w:rPr>
          <w:rFonts w:ascii="Times New Roman" w:eastAsia="Times New Roman" w:hAnsi="Times New Roman"/>
          <w:b/>
          <w:bCs/>
          <w:sz w:val="24"/>
          <w:szCs w:val="24"/>
          <w:lang w:eastAsia="sl-SI"/>
        </w:rPr>
        <w:t>20</w:t>
      </w:r>
      <w:r w:rsidR="00957E88"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7530E6"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Stranki se obvezujeta, da bosta uredili vse, kar je potrebno za izvršitev pogodbe in  ravnali s skrbnostjo dobrega gospodarja.</w:t>
            </w:r>
          </w:p>
          <w:p w:rsidR="00957E88" w:rsidRPr="00FC4720" w:rsidRDefault="007530E6" w:rsidP="005F474B">
            <w:pPr>
              <w:spacing w:before="225" w:after="225"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lastRenderedPageBreak/>
              <w:t>REŠEVANJE SPOROV</w:t>
            </w:r>
          </w:p>
        </w:tc>
      </w:tr>
    </w:tbl>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2</w:t>
      </w:r>
      <w:r w:rsidR="008115C1">
        <w:rPr>
          <w:rFonts w:ascii="Times New Roman" w:eastAsia="Times New Roman" w:hAnsi="Times New Roman"/>
          <w:b/>
          <w:bCs/>
          <w:sz w:val="24"/>
          <w:szCs w:val="24"/>
          <w:lang w:eastAsia="sl-SI"/>
        </w:rPr>
        <w:t>1</w:t>
      </w:r>
      <w:r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Default="007530E6"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rsidR="00CE29B7" w:rsidRPr="00FC4720" w:rsidRDefault="00CE29B7" w:rsidP="005F474B">
            <w:pPr>
              <w:spacing w:before="225" w:after="225" w:line="240" w:lineRule="auto"/>
              <w:jc w:val="both"/>
              <w:rPr>
                <w:rFonts w:ascii="Times New Roman" w:eastAsia="Times New Roman" w:hAnsi="Times New Roman"/>
                <w:sz w:val="24"/>
                <w:szCs w:val="24"/>
              </w:rPr>
            </w:pPr>
          </w:p>
          <w:p w:rsidR="005F474B" w:rsidRPr="00FC4720" w:rsidRDefault="005F474B" w:rsidP="005F474B">
            <w:pPr>
              <w:spacing w:before="225" w:after="225"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t>KONČNE DOLOČBE</w:t>
            </w:r>
          </w:p>
        </w:tc>
      </w:tr>
    </w:tbl>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2</w:t>
      </w:r>
      <w:r w:rsidR="008115C1">
        <w:rPr>
          <w:rFonts w:ascii="Times New Roman" w:eastAsia="Times New Roman" w:hAnsi="Times New Roman"/>
          <w:b/>
          <w:bCs/>
          <w:sz w:val="24"/>
          <w:szCs w:val="24"/>
          <w:lang w:eastAsia="sl-SI"/>
        </w:rPr>
        <w:t>2</w:t>
      </w:r>
      <w:r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Default="005F474B"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Če pride do statusne spremembe stranke te pogodbe, pridobi status stranke novi subjekt le v primeru, če naročnik s tem soglaša.</w:t>
            </w:r>
          </w:p>
          <w:p w:rsidR="00CE29B7" w:rsidRPr="00FC4720" w:rsidRDefault="00CE29B7" w:rsidP="005F474B">
            <w:pPr>
              <w:spacing w:before="225" w:after="225" w:line="240" w:lineRule="auto"/>
              <w:jc w:val="both"/>
              <w:rPr>
                <w:rFonts w:ascii="Times New Roman" w:eastAsia="Times New Roman" w:hAnsi="Times New Roman"/>
                <w:sz w:val="24"/>
                <w:szCs w:val="24"/>
              </w:rPr>
            </w:pPr>
          </w:p>
          <w:p w:rsidR="00F61D8B" w:rsidRPr="00FC4720" w:rsidRDefault="00F61D8B" w:rsidP="00F61D8B">
            <w:pPr>
              <w:spacing w:after="0" w:line="240" w:lineRule="auto"/>
              <w:jc w:val="center"/>
              <w:rPr>
                <w:rFonts w:ascii="Times New Roman" w:eastAsia="Times New Roman" w:hAnsi="Times New Roman"/>
                <w:b/>
                <w:bCs/>
                <w:sz w:val="24"/>
                <w:szCs w:val="24"/>
                <w:lang w:eastAsia="sl-SI"/>
              </w:rPr>
            </w:pPr>
            <w:bookmarkStart w:id="2" w:name="_Hlk189631880"/>
            <w:r w:rsidRPr="00FC4720">
              <w:rPr>
                <w:rFonts w:ascii="Times New Roman" w:eastAsia="Times New Roman" w:hAnsi="Times New Roman"/>
                <w:b/>
                <w:bCs/>
                <w:sz w:val="24"/>
                <w:szCs w:val="24"/>
                <w:lang w:eastAsia="sl-SI"/>
              </w:rPr>
              <w:t>2</w:t>
            </w:r>
            <w:r w:rsidR="008115C1">
              <w:rPr>
                <w:rFonts w:ascii="Times New Roman" w:eastAsia="Times New Roman" w:hAnsi="Times New Roman"/>
                <w:b/>
                <w:bCs/>
                <w:sz w:val="24"/>
                <w:szCs w:val="24"/>
                <w:lang w:eastAsia="sl-SI"/>
              </w:rPr>
              <w:t>3</w:t>
            </w:r>
            <w:r w:rsidRPr="00FC4720">
              <w:rPr>
                <w:rFonts w:ascii="Times New Roman" w:eastAsia="Times New Roman" w:hAnsi="Times New Roman"/>
                <w:b/>
                <w:bCs/>
                <w:sz w:val="24"/>
                <w:szCs w:val="24"/>
                <w:lang w:eastAsia="sl-SI"/>
              </w:rPr>
              <w:t>. člen</w:t>
            </w:r>
          </w:p>
          <w:bookmarkEnd w:id="2"/>
          <w:p w:rsidR="00DF6A4A" w:rsidRDefault="00F61D8B"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Pogodba je sestavljena v 2 enakih izvodih, od katerih prejme vsaka od pogodbenih strank po 1 izvod.</w:t>
            </w:r>
          </w:p>
          <w:p w:rsidR="00CE29B7" w:rsidRPr="00FC4720" w:rsidRDefault="00CE29B7" w:rsidP="005F474B">
            <w:pPr>
              <w:spacing w:before="225" w:after="225" w:line="240" w:lineRule="auto"/>
              <w:jc w:val="both"/>
              <w:rPr>
                <w:rFonts w:ascii="Times New Roman" w:eastAsia="Times New Roman" w:hAnsi="Times New Roman"/>
                <w:sz w:val="24"/>
                <w:szCs w:val="24"/>
              </w:rPr>
            </w:pPr>
          </w:p>
        </w:tc>
      </w:tr>
    </w:tbl>
    <w:p w:rsidR="00DF6A4A" w:rsidRDefault="00F61D8B" w:rsidP="00DF6A4A">
      <w:pPr>
        <w:ind w:left="284"/>
        <w:rPr>
          <w:rFonts w:ascii="Times New Roman" w:hAnsi="Times New Roman"/>
          <w:sz w:val="24"/>
          <w:szCs w:val="24"/>
        </w:rPr>
      </w:pPr>
      <w:r w:rsidRPr="00FC4720">
        <w:rPr>
          <w:rFonts w:ascii="Times New Roman" w:hAnsi="Times New Roman"/>
          <w:sz w:val="24"/>
          <w:szCs w:val="24"/>
        </w:rPr>
        <w:t xml:space="preserve">________, dne ______________                                  </w:t>
      </w:r>
      <w:r w:rsidRPr="00FC4720">
        <w:rPr>
          <w:rFonts w:ascii="Times New Roman" w:hAnsi="Times New Roman"/>
          <w:sz w:val="24"/>
          <w:szCs w:val="24"/>
        </w:rPr>
        <w:tab/>
        <w:t>Murska Sobota, dne ___________</w:t>
      </w:r>
    </w:p>
    <w:p w:rsidR="00DF6A4A" w:rsidRPr="00FC4720" w:rsidRDefault="00DF6A4A" w:rsidP="00DF6A4A">
      <w:pPr>
        <w:ind w:left="284"/>
        <w:rPr>
          <w:rFonts w:ascii="Times New Roman" w:hAnsi="Times New Roman"/>
          <w:sz w:val="24"/>
          <w:szCs w:val="24"/>
        </w:rPr>
      </w:pPr>
    </w:p>
    <w:p w:rsidR="00F61D8B" w:rsidRPr="00FC4720" w:rsidRDefault="00F61D8B" w:rsidP="00F61D8B">
      <w:pPr>
        <w:ind w:left="284"/>
        <w:rPr>
          <w:rFonts w:ascii="Times New Roman" w:hAnsi="Times New Roman"/>
          <w:sz w:val="24"/>
          <w:szCs w:val="24"/>
        </w:rPr>
      </w:pPr>
      <w:r w:rsidRPr="00FC4720">
        <w:rPr>
          <w:rFonts w:ascii="Times New Roman" w:hAnsi="Times New Roman"/>
          <w:sz w:val="24"/>
          <w:szCs w:val="24"/>
        </w:rPr>
        <w:t xml:space="preserve">Dobavitelj:                                                                  </w:t>
      </w:r>
      <w:r w:rsidRPr="00FC4720">
        <w:rPr>
          <w:rFonts w:ascii="Times New Roman" w:hAnsi="Times New Roman"/>
          <w:sz w:val="24"/>
          <w:szCs w:val="24"/>
        </w:rPr>
        <w:tab/>
        <w:t>Naročnik:</w:t>
      </w:r>
    </w:p>
    <w:p w:rsidR="00F61D8B" w:rsidRPr="00FC4720" w:rsidRDefault="00F61D8B" w:rsidP="00F61D8B">
      <w:pPr>
        <w:ind w:left="284"/>
        <w:rPr>
          <w:rFonts w:ascii="Times New Roman" w:hAnsi="Times New Roman"/>
          <w:sz w:val="24"/>
          <w:szCs w:val="24"/>
        </w:rPr>
      </w:pPr>
      <w:r w:rsidRPr="00FC4720">
        <w:rPr>
          <w:rFonts w:ascii="Times New Roman" w:hAnsi="Times New Roman"/>
          <w:sz w:val="24"/>
          <w:szCs w:val="24"/>
        </w:rPr>
        <w:t xml:space="preserve">___________________                                        </w:t>
      </w:r>
      <w:r w:rsidRPr="00FC4720">
        <w:rPr>
          <w:rFonts w:ascii="Times New Roman" w:hAnsi="Times New Roman"/>
          <w:sz w:val="24"/>
          <w:szCs w:val="24"/>
        </w:rPr>
        <w:tab/>
        <w:t>Splošna bolnišnica Murska Sobota</w:t>
      </w:r>
    </w:p>
    <w:p w:rsidR="00F61D8B" w:rsidRPr="00FC4720" w:rsidRDefault="00F61D8B" w:rsidP="00F61D8B">
      <w:pPr>
        <w:ind w:left="284"/>
        <w:rPr>
          <w:rFonts w:ascii="Times New Roman" w:hAnsi="Times New Roman"/>
          <w:sz w:val="24"/>
          <w:szCs w:val="24"/>
        </w:rPr>
      </w:pPr>
    </w:p>
    <w:p w:rsidR="00F61D8B" w:rsidRPr="00FC4720" w:rsidRDefault="00F61D8B" w:rsidP="00DF6A4A">
      <w:pPr>
        <w:spacing w:after="0" w:line="240" w:lineRule="auto"/>
        <w:ind w:left="284"/>
        <w:rPr>
          <w:rFonts w:ascii="Times New Roman" w:hAnsi="Times New Roman"/>
          <w:sz w:val="24"/>
          <w:szCs w:val="24"/>
        </w:rPr>
      </w:pPr>
      <w:r w:rsidRPr="00FC4720">
        <w:rPr>
          <w:rFonts w:ascii="Times New Roman" w:hAnsi="Times New Roman"/>
          <w:sz w:val="24"/>
          <w:szCs w:val="24"/>
        </w:rPr>
        <w:t>Direktor/ica:                                                                     Direktor:</w:t>
      </w:r>
    </w:p>
    <w:p w:rsidR="00F61D8B" w:rsidRPr="00FC4720" w:rsidRDefault="00F61D8B" w:rsidP="00DF6A4A">
      <w:pPr>
        <w:spacing w:after="0" w:line="240" w:lineRule="auto"/>
        <w:ind w:left="284"/>
        <w:rPr>
          <w:rFonts w:ascii="Times New Roman" w:hAnsi="Times New Roman"/>
          <w:sz w:val="24"/>
          <w:szCs w:val="24"/>
        </w:rPr>
      </w:pPr>
      <w:r w:rsidRPr="00FC4720">
        <w:rPr>
          <w:rFonts w:ascii="Times New Roman" w:hAnsi="Times New Roman"/>
          <w:sz w:val="24"/>
          <w:szCs w:val="24"/>
        </w:rPr>
        <w:t xml:space="preserve">___________________                                                </w:t>
      </w:r>
      <w:r w:rsidRPr="00FC4720">
        <w:rPr>
          <w:rFonts w:ascii="Times New Roman" w:hAnsi="Times New Roman"/>
          <w:sz w:val="24"/>
          <w:szCs w:val="24"/>
        </w:rPr>
        <w:tab/>
        <w:t xml:space="preserve">Roman L. </w:t>
      </w:r>
      <w:proofErr w:type="spellStart"/>
      <w:r w:rsidRPr="00FC4720">
        <w:rPr>
          <w:rFonts w:ascii="Times New Roman" w:hAnsi="Times New Roman"/>
          <w:sz w:val="24"/>
          <w:szCs w:val="24"/>
        </w:rPr>
        <w:t>Ratkai</w:t>
      </w:r>
      <w:proofErr w:type="spellEnd"/>
    </w:p>
    <w:p w:rsidR="00F61D8B" w:rsidRPr="00FC4720" w:rsidRDefault="00F61D8B" w:rsidP="00DF6A4A">
      <w:pPr>
        <w:rPr>
          <w:rFonts w:ascii="Times New Roman" w:hAnsi="Times New Roman"/>
          <w:sz w:val="24"/>
          <w:szCs w:val="24"/>
        </w:rPr>
      </w:pPr>
    </w:p>
    <w:p w:rsidR="007813FF" w:rsidRDefault="00F61D8B" w:rsidP="00F84885">
      <w:pPr>
        <w:ind w:left="284"/>
        <w:rPr>
          <w:rFonts w:ascii="Times New Roman" w:hAnsi="Times New Roman"/>
          <w:sz w:val="24"/>
          <w:szCs w:val="24"/>
        </w:rPr>
      </w:pPr>
      <w:r w:rsidRPr="00FC4720">
        <w:rPr>
          <w:rFonts w:ascii="Times New Roman" w:hAnsi="Times New Roman"/>
          <w:sz w:val="24"/>
          <w:szCs w:val="24"/>
        </w:rPr>
        <w:t xml:space="preserve">_______________                                                         </w:t>
      </w:r>
      <w:r w:rsidRPr="00FC4720">
        <w:rPr>
          <w:rFonts w:ascii="Times New Roman" w:hAnsi="Times New Roman"/>
          <w:sz w:val="24"/>
          <w:szCs w:val="24"/>
        </w:rPr>
        <w:tab/>
        <w:t>__________</w:t>
      </w:r>
      <w:r w:rsidR="00DF6A4A">
        <w:rPr>
          <w:rFonts w:ascii="Times New Roman" w:hAnsi="Times New Roman"/>
          <w:sz w:val="24"/>
          <w:szCs w:val="24"/>
        </w:rPr>
        <w:t xml:space="preserve">____ </w:t>
      </w:r>
    </w:p>
    <w:p w:rsidR="007813FF" w:rsidRPr="004A6382" w:rsidRDefault="007813FF" w:rsidP="007813FF">
      <w:pPr>
        <w:pBdr>
          <w:top w:val="single" w:sz="4" w:space="1" w:color="auto"/>
          <w:left w:val="single" w:sz="4" w:space="3" w:color="auto"/>
          <w:bottom w:val="single" w:sz="4" w:space="1" w:color="auto"/>
          <w:right w:val="single" w:sz="4" w:space="4" w:color="auto"/>
        </w:pBdr>
        <w:jc w:val="both"/>
        <w:rPr>
          <w:rFonts w:ascii="Times New Roman" w:hAnsi="Times New Roman"/>
          <w:b/>
          <w:sz w:val="24"/>
          <w:szCs w:val="24"/>
        </w:rPr>
      </w:pPr>
      <w:r w:rsidRPr="004A6382">
        <w:rPr>
          <w:rFonts w:ascii="Times New Roman" w:hAnsi="Times New Roman"/>
          <w:b/>
          <w:smallCaps/>
          <w:sz w:val="24"/>
          <w:szCs w:val="24"/>
        </w:rPr>
        <w:t>priloge</w:t>
      </w:r>
      <w:r w:rsidRPr="004A6382">
        <w:rPr>
          <w:rFonts w:ascii="Times New Roman" w:hAnsi="Times New Roman"/>
          <w:b/>
          <w:sz w:val="24"/>
          <w:szCs w:val="24"/>
        </w:rPr>
        <w:t xml:space="preserve">                                                                                                                                                                            </w:t>
      </w:r>
    </w:p>
    <w:p w:rsidR="007813FF" w:rsidRDefault="00F84885" w:rsidP="007813FF">
      <w:pPr>
        <w:pStyle w:val="Odstavekseznama"/>
        <w:numPr>
          <w:ilvl w:val="0"/>
          <w:numId w:val="36"/>
        </w:numPr>
        <w:spacing w:after="0" w:line="240" w:lineRule="auto"/>
        <w:jc w:val="both"/>
        <w:rPr>
          <w:rFonts w:ascii="Times New Roman" w:eastAsia="Times New Roman" w:hAnsi="Times New Roman"/>
          <w:iCs/>
          <w:sz w:val="24"/>
          <w:szCs w:val="24"/>
          <w:lang w:eastAsia="sl-SI"/>
        </w:rPr>
      </w:pPr>
      <w:r>
        <w:rPr>
          <w:rFonts w:ascii="Times New Roman" w:eastAsia="Times New Roman" w:hAnsi="Times New Roman"/>
          <w:iCs/>
          <w:sz w:val="24"/>
          <w:szCs w:val="24"/>
          <w:lang w:eastAsia="sl-SI"/>
        </w:rPr>
        <w:t>Seznam 1</w:t>
      </w:r>
      <w:r w:rsidR="007813FF" w:rsidRPr="00645C0D">
        <w:rPr>
          <w:rFonts w:ascii="Times New Roman" w:eastAsia="Times New Roman" w:hAnsi="Times New Roman"/>
          <w:iCs/>
          <w:sz w:val="24"/>
          <w:szCs w:val="24"/>
          <w:lang w:eastAsia="sl-SI"/>
        </w:rPr>
        <w:t>;</w:t>
      </w:r>
    </w:p>
    <w:p w:rsidR="00F84885" w:rsidRPr="00645C0D" w:rsidRDefault="00F84885" w:rsidP="007813FF">
      <w:pPr>
        <w:pStyle w:val="Odstavekseznama"/>
        <w:numPr>
          <w:ilvl w:val="0"/>
          <w:numId w:val="36"/>
        </w:numPr>
        <w:spacing w:after="0" w:line="240" w:lineRule="auto"/>
        <w:jc w:val="both"/>
        <w:rPr>
          <w:rFonts w:ascii="Times New Roman" w:eastAsia="Times New Roman" w:hAnsi="Times New Roman"/>
          <w:iCs/>
          <w:sz w:val="24"/>
          <w:szCs w:val="24"/>
          <w:lang w:eastAsia="sl-SI"/>
        </w:rPr>
      </w:pPr>
      <w:r>
        <w:rPr>
          <w:rFonts w:ascii="Times New Roman" w:eastAsia="Times New Roman" w:hAnsi="Times New Roman"/>
          <w:iCs/>
          <w:sz w:val="24"/>
          <w:szCs w:val="24"/>
          <w:lang w:eastAsia="sl-SI"/>
        </w:rPr>
        <w:t>Priloga 1;</w:t>
      </w:r>
    </w:p>
    <w:p w:rsidR="007813FF" w:rsidRPr="00AA3E58" w:rsidRDefault="007813FF" w:rsidP="007813FF">
      <w:pPr>
        <w:pStyle w:val="Odstavekseznama"/>
        <w:numPr>
          <w:ilvl w:val="0"/>
          <w:numId w:val="36"/>
        </w:numPr>
        <w:spacing w:after="0" w:line="240" w:lineRule="auto"/>
        <w:jc w:val="both"/>
        <w:rPr>
          <w:rFonts w:ascii="Times New Roman" w:eastAsia="Times New Roman" w:hAnsi="Times New Roman"/>
          <w:iCs/>
          <w:sz w:val="24"/>
          <w:szCs w:val="24"/>
          <w:lang w:eastAsia="sl-SI"/>
        </w:rPr>
      </w:pPr>
      <w:r w:rsidRPr="00AA3E58">
        <w:rPr>
          <w:rFonts w:ascii="Times New Roman" w:eastAsia="Times New Roman" w:hAnsi="Times New Roman"/>
          <w:iCs/>
          <w:sz w:val="24"/>
          <w:szCs w:val="24"/>
          <w:lang w:eastAsia="sl-SI"/>
        </w:rPr>
        <w:t xml:space="preserve">Izjava po 35. členu </w:t>
      </w:r>
      <w:proofErr w:type="spellStart"/>
      <w:r w:rsidRPr="00AA3E58">
        <w:rPr>
          <w:rFonts w:ascii="Times New Roman" w:eastAsia="Times New Roman" w:hAnsi="Times New Roman"/>
          <w:iCs/>
          <w:sz w:val="24"/>
          <w:szCs w:val="24"/>
          <w:lang w:eastAsia="sl-SI"/>
        </w:rPr>
        <w:t>ZIntPK</w:t>
      </w:r>
      <w:proofErr w:type="spellEnd"/>
      <w:r w:rsidRPr="00AA3E58">
        <w:rPr>
          <w:rFonts w:ascii="Times New Roman" w:eastAsia="Times New Roman" w:hAnsi="Times New Roman"/>
          <w:iCs/>
          <w:sz w:val="24"/>
          <w:szCs w:val="24"/>
          <w:lang w:eastAsia="sl-SI"/>
        </w:rPr>
        <w:t xml:space="preserve"> (pred sklenitvijo pogodbe z izbranim ponudnikom);</w:t>
      </w:r>
    </w:p>
    <w:p w:rsidR="007813FF" w:rsidRPr="00944242" w:rsidRDefault="007813FF" w:rsidP="00944242">
      <w:pPr>
        <w:pStyle w:val="Odstavekseznama"/>
        <w:numPr>
          <w:ilvl w:val="0"/>
          <w:numId w:val="36"/>
        </w:numPr>
        <w:spacing w:after="0" w:line="240" w:lineRule="auto"/>
        <w:jc w:val="both"/>
        <w:rPr>
          <w:rFonts w:ascii="Times New Roman" w:eastAsia="Times New Roman" w:hAnsi="Times New Roman"/>
          <w:iCs/>
          <w:sz w:val="24"/>
          <w:szCs w:val="24"/>
          <w:lang w:eastAsia="sl-SI"/>
        </w:rPr>
      </w:pPr>
      <w:r w:rsidRPr="00AA3E58">
        <w:rPr>
          <w:rFonts w:ascii="Times New Roman" w:eastAsia="Times New Roman" w:hAnsi="Times New Roman"/>
          <w:iCs/>
          <w:sz w:val="24"/>
          <w:szCs w:val="24"/>
          <w:lang w:eastAsia="sl-SI"/>
        </w:rPr>
        <w:t>Izjava o udeležbi pravnih in fizičnih oseb pri prijavitelju 14. člen (pred sklenitvijo pogodbe z izbranim ponudnikom).</w:t>
      </w:r>
    </w:p>
    <w:sectPr w:rsidR="007813FF" w:rsidRPr="00944242">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1373" w:rsidRDefault="007F1373" w:rsidP="00A80D0A">
      <w:pPr>
        <w:spacing w:after="0" w:line="240" w:lineRule="auto"/>
      </w:pPr>
      <w:r>
        <w:separator/>
      </w:r>
    </w:p>
  </w:endnote>
  <w:endnote w:type="continuationSeparator" w:id="0">
    <w:p w:rsidR="007F1373" w:rsidRDefault="007F1373"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EE"/>
    <w:family w:val="auto"/>
    <w:pitch w:val="variable"/>
    <w:sig w:usb0="A00002EF" w:usb1="4000204B"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8693313"/>
      <w:docPartObj>
        <w:docPartGallery w:val="Page Numbers (Bottom of Page)"/>
        <w:docPartUnique/>
      </w:docPartObj>
    </w:sdtPr>
    <w:sdtEndPr/>
    <w:sdtContent>
      <w:p w:rsidR="00E35873" w:rsidRDefault="00E35873">
        <w:pPr>
          <w:pStyle w:val="Noga"/>
          <w:jc w:val="right"/>
        </w:pPr>
        <w:r>
          <w:fldChar w:fldCharType="begin"/>
        </w:r>
        <w:r>
          <w:instrText>PAGE   \* MERGEFORMAT</w:instrText>
        </w:r>
        <w:r>
          <w:fldChar w:fldCharType="separate"/>
        </w:r>
        <w:r>
          <w:t>2</w:t>
        </w:r>
        <w:r>
          <w:fldChar w:fldCharType="end"/>
        </w:r>
      </w:p>
    </w:sdtContent>
  </w:sdt>
  <w:p w:rsidR="00E35873" w:rsidRDefault="00E358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1373" w:rsidRDefault="007F1373" w:rsidP="00A80D0A">
      <w:pPr>
        <w:spacing w:after="0" w:line="240" w:lineRule="auto"/>
      </w:pPr>
      <w:r>
        <w:separator/>
      </w:r>
    </w:p>
  </w:footnote>
  <w:footnote w:type="continuationSeparator" w:id="0">
    <w:p w:rsidR="007F1373" w:rsidRDefault="007F1373"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0A" w:rsidRDefault="00A80D0A">
    <w:pPr>
      <w:pStyle w:val="Glava"/>
    </w:pPr>
    <w:r>
      <w:rPr>
        <w:noProof/>
      </w:rPr>
      <w:drawing>
        <wp:inline distT="0" distB="0" distL="0" distR="0">
          <wp:extent cx="3048000" cy="793466"/>
          <wp:effectExtent l="0" t="0" r="0" b="698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772CB"/>
    <w:multiLevelType w:val="hybridMultilevel"/>
    <w:tmpl w:val="378699A0"/>
    <w:lvl w:ilvl="0" w:tplc="FD960B7E">
      <w:start w:val="16"/>
      <w:numFmt w:val="decimal"/>
      <w:lvlText w:val="%1."/>
      <w:lvlJc w:val="left"/>
      <w:pPr>
        <w:ind w:left="633" w:hanging="360"/>
      </w:pPr>
      <w:rPr>
        <w:rFonts w:hint="default"/>
      </w:rPr>
    </w:lvl>
    <w:lvl w:ilvl="1" w:tplc="04240019" w:tentative="1">
      <w:start w:val="1"/>
      <w:numFmt w:val="lowerLetter"/>
      <w:lvlText w:val="%2."/>
      <w:lvlJc w:val="left"/>
      <w:pPr>
        <w:ind w:left="1353" w:hanging="360"/>
      </w:pPr>
    </w:lvl>
    <w:lvl w:ilvl="2" w:tplc="0424001B" w:tentative="1">
      <w:start w:val="1"/>
      <w:numFmt w:val="lowerRoman"/>
      <w:lvlText w:val="%3."/>
      <w:lvlJc w:val="right"/>
      <w:pPr>
        <w:ind w:left="2073" w:hanging="180"/>
      </w:pPr>
    </w:lvl>
    <w:lvl w:ilvl="3" w:tplc="0424000F" w:tentative="1">
      <w:start w:val="1"/>
      <w:numFmt w:val="decimal"/>
      <w:lvlText w:val="%4."/>
      <w:lvlJc w:val="left"/>
      <w:pPr>
        <w:ind w:left="2793" w:hanging="360"/>
      </w:pPr>
    </w:lvl>
    <w:lvl w:ilvl="4" w:tplc="04240019" w:tentative="1">
      <w:start w:val="1"/>
      <w:numFmt w:val="lowerLetter"/>
      <w:lvlText w:val="%5."/>
      <w:lvlJc w:val="left"/>
      <w:pPr>
        <w:ind w:left="3513" w:hanging="360"/>
      </w:pPr>
    </w:lvl>
    <w:lvl w:ilvl="5" w:tplc="0424001B" w:tentative="1">
      <w:start w:val="1"/>
      <w:numFmt w:val="lowerRoman"/>
      <w:lvlText w:val="%6."/>
      <w:lvlJc w:val="right"/>
      <w:pPr>
        <w:ind w:left="4233" w:hanging="180"/>
      </w:pPr>
    </w:lvl>
    <w:lvl w:ilvl="6" w:tplc="0424000F" w:tentative="1">
      <w:start w:val="1"/>
      <w:numFmt w:val="decimal"/>
      <w:lvlText w:val="%7."/>
      <w:lvlJc w:val="left"/>
      <w:pPr>
        <w:ind w:left="4953" w:hanging="360"/>
      </w:pPr>
    </w:lvl>
    <w:lvl w:ilvl="7" w:tplc="04240019" w:tentative="1">
      <w:start w:val="1"/>
      <w:numFmt w:val="lowerLetter"/>
      <w:lvlText w:val="%8."/>
      <w:lvlJc w:val="left"/>
      <w:pPr>
        <w:ind w:left="5673" w:hanging="360"/>
      </w:pPr>
    </w:lvl>
    <w:lvl w:ilvl="8" w:tplc="0424001B" w:tentative="1">
      <w:start w:val="1"/>
      <w:numFmt w:val="lowerRoman"/>
      <w:lvlText w:val="%9."/>
      <w:lvlJc w:val="right"/>
      <w:pPr>
        <w:ind w:left="6393" w:hanging="180"/>
      </w:pPr>
    </w:lvl>
  </w:abstractNum>
  <w:abstractNum w:abstractNumId="1" w15:restartNumberingAfterBreak="0">
    <w:nsid w:val="01327850"/>
    <w:multiLevelType w:val="hybridMultilevel"/>
    <w:tmpl w:val="F4088DC2"/>
    <w:lvl w:ilvl="0" w:tplc="F70AD5D6">
      <w:start w:val="1"/>
      <w:numFmt w:val="bullet"/>
      <w:lvlText w:val=""/>
      <w:lvlJc w:val="left"/>
      <w:pPr>
        <w:ind w:left="720" w:hanging="360"/>
      </w:pPr>
      <w:rPr>
        <w:rFonts w:ascii="Symbol" w:hAnsi="Symbol" w:cs="Symbol" w:hint="default"/>
        <w:sz w:val="18"/>
        <w:szCs w:val="18"/>
      </w:rPr>
    </w:lvl>
    <w:lvl w:ilvl="1" w:tplc="08A85C8E">
      <w:start w:val="1"/>
      <w:numFmt w:val="bullet"/>
      <w:lvlText w:val="o"/>
      <w:lvlJc w:val="left"/>
      <w:pPr>
        <w:ind w:left="1440" w:hanging="360"/>
      </w:pPr>
      <w:rPr>
        <w:rFonts w:ascii="Courier New" w:hAnsi="Courier New" w:cs="Courier New" w:hint="default"/>
      </w:rPr>
    </w:lvl>
    <w:lvl w:ilvl="2" w:tplc="18D652E6">
      <w:start w:val="1"/>
      <w:numFmt w:val="bullet"/>
      <w:lvlText w:val=""/>
      <w:lvlJc w:val="left"/>
      <w:pPr>
        <w:ind w:left="2160" w:hanging="360"/>
      </w:pPr>
      <w:rPr>
        <w:rFonts w:ascii="Wingdings" w:hAnsi="Wingdings" w:cs="Wingdings" w:hint="default"/>
      </w:rPr>
    </w:lvl>
    <w:lvl w:ilvl="3" w:tplc="9D123BAA">
      <w:start w:val="1"/>
      <w:numFmt w:val="bullet"/>
      <w:lvlText w:val=""/>
      <w:lvlJc w:val="left"/>
      <w:pPr>
        <w:ind w:left="2880" w:hanging="360"/>
      </w:pPr>
      <w:rPr>
        <w:rFonts w:ascii="Symbol" w:hAnsi="Symbol" w:cs="Symbol" w:hint="default"/>
      </w:rPr>
    </w:lvl>
    <w:lvl w:ilvl="4" w:tplc="6DF4AE98">
      <w:start w:val="1"/>
      <w:numFmt w:val="bullet"/>
      <w:lvlText w:val="o"/>
      <w:lvlJc w:val="left"/>
      <w:pPr>
        <w:ind w:left="3600" w:hanging="360"/>
      </w:pPr>
      <w:rPr>
        <w:rFonts w:ascii="Courier New" w:hAnsi="Courier New" w:cs="Courier New" w:hint="default"/>
      </w:rPr>
    </w:lvl>
    <w:lvl w:ilvl="5" w:tplc="A56CBC00">
      <w:start w:val="1"/>
      <w:numFmt w:val="bullet"/>
      <w:lvlText w:val=""/>
      <w:lvlJc w:val="left"/>
      <w:pPr>
        <w:ind w:left="4320" w:hanging="360"/>
      </w:pPr>
      <w:rPr>
        <w:rFonts w:ascii="Wingdings" w:hAnsi="Wingdings" w:cs="Wingdings" w:hint="default"/>
      </w:rPr>
    </w:lvl>
    <w:lvl w:ilvl="6" w:tplc="F82E85A0">
      <w:start w:val="1"/>
      <w:numFmt w:val="bullet"/>
      <w:lvlText w:val=""/>
      <w:lvlJc w:val="left"/>
      <w:pPr>
        <w:ind w:left="5040" w:hanging="360"/>
      </w:pPr>
      <w:rPr>
        <w:rFonts w:ascii="Symbol" w:hAnsi="Symbol" w:cs="Symbol" w:hint="default"/>
      </w:rPr>
    </w:lvl>
    <w:lvl w:ilvl="7" w:tplc="DBE0B82C">
      <w:start w:val="1"/>
      <w:numFmt w:val="bullet"/>
      <w:lvlText w:val="o"/>
      <w:lvlJc w:val="left"/>
      <w:pPr>
        <w:ind w:left="5760" w:hanging="360"/>
      </w:pPr>
      <w:rPr>
        <w:rFonts w:ascii="Courier New" w:hAnsi="Courier New" w:cs="Courier New" w:hint="default"/>
      </w:rPr>
    </w:lvl>
    <w:lvl w:ilvl="8" w:tplc="14AA3B1E">
      <w:start w:val="1"/>
      <w:numFmt w:val="bullet"/>
      <w:lvlText w:val=""/>
      <w:lvlJc w:val="left"/>
      <w:pPr>
        <w:ind w:left="6480" w:hanging="360"/>
      </w:pPr>
      <w:rPr>
        <w:rFonts w:ascii="Wingdings" w:hAnsi="Wingdings" w:cs="Wingdings" w:hint="default"/>
      </w:rPr>
    </w:lvl>
  </w:abstractNum>
  <w:abstractNum w:abstractNumId="2" w15:restartNumberingAfterBreak="0">
    <w:nsid w:val="02714C87"/>
    <w:multiLevelType w:val="hybridMultilevel"/>
    <w:tmpl w:val="12D832D4"/>
    <w:lvl w:ilvl="0" w:tplc="C85E6EBE">
      <w:start w:val="15"/>
      <w:numFmt w:val="decimal"/>
      <w:lvlText w:val="%1."/>
      <w:lvlJc w:val="left"/>
      <w:pPr>
        <w:ind w:left="633" w:hanging="360"/>
      </w:pPr>
      <w:rPr>
        <w:rFonts w:hint="default"/>
      </w:rPr>
    </w:lvl>
    <w:lvl w:ilvl="1" w:tplc="04240019" w:tentative="1">
      <w:start w:val="1"/>
      <w:numFmt w:val="lowerLetter"/>
      <w:lvlText w:val="%2."/>
      <w:lvlJc w:val="left"/>
      <w:pPr>
        <w:ind w:left="1353" w:hanging="360"/>
      </w:pPr>
    </w:lvl>
    <w:lvl w:ilvl="2" w:tplc="0424001B" w:tentative="1">
      <w:start w:val="1"/>
      <w:numFmt w:val="lowerRoman"/>
      <w:lvlText w:val="%3."/>
      <w:lvlJc w:val="right"/>
      <w:pPr>
        <w:ind w:left="2073" w:hanging="180"/>
      </w:pPr>
    </w:lvl>
    <w:lvl w:ilvl="3" w:tplc="0424000F" w:tentative="1">
      <w:start w:val="1"/>
      <w:numFmt w:val="decimal"/>
      <w:lvlText w:val="%4."/>
      <w:lvlJc w:val="left"/>
      <w:pPr>
        <w:ind w:left="2793" w:hanging="360"/>
      </w:pPr>
    </w:lvl>
    <w:lvl w:ilvl="4" w:tplc="04240019" w:tentative="1">
      <w:start w:val="1"/>
      <w:numFmt w:val="lowerLetter"/>
      <w:lvlText w:val="%5."/>
      <w:lvlJc w:val="left"/>
      <w:pPr>
        <w:ind w:left="3513" w:hanging="360"/>
      </w:pPr>
    </w:lvl>
    <w:lvl w:ilvl="5" w:tplc="0424001B" w:tentative="1">
      <w:start w:val="1"/>
      <w:numFmt w:val="lowerRoman"/>
      <w:lvlText w:val="%6."/>
      <w:lvlJc w:val="right"/>
      <w:pPr>
        <w:ind w:left="4233" w:hanging="180"/>
      </w:pPr>
    </w:lvl>
    <w:lvl w:ilvl="6" w:tplc="0424000F" w:tentative="1">
      <w:start w:val="1"/>
      <w:numFmt w:val="decimal"/>
      <w:lvlText w:val="%7."/>
      <w:lvlJc w:val="left"/>
      <w:pPr>
        <w:ind w:left="4953" w:hanging="360"/>
      </w:pPr>
    </w:lvl>
    <w:lvl w:ilvl="7" w:tplc="04240019" w:tentative="1">
      <w:start w:val="1"/>
      <w:numFmt w:val="lowerLetter"/>
      <w:lvlText w:val="%8."/>
      <w:lvlJc w:val="left"/>
      <w:pPr>
        <w:ind w:left="5673" w:hanging="360"/>
      </w:pPr>
    </w:lvl>
    <w:lvl w:ilvl="8" w:tplc="0424001B" w:tentative="1">
      <w:start w:val="1"/>
      <w:numFmt w:val="lowerRoman"/>
      <w:lvlText w:val="%9."/>
      <w:lvlJc w:val="right"/>
      <w:pPr>
        <w:ind w:left="6393" w:hanging="180"/>
      </w:pPr>
    </w:lvl>
  </w:abstractNum>
  <w:abstractNum w:abstractNumId="3"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BB468D"/>
    <w:multiLevelType w:val="hybridMultilevel"/>
    <w:tmpl w:val="886ACA36"/>
    <w:lvl w:ilvl="0" w:tplc="48765DF0">
      <w:start w:val="1"/>
      <w:numFmt w:val="bullet"/>
      <w:lvlText w:val="-"/>
      <w:lvlJc w:val="left"/>
      <w:pPr>
        <w:ind w:left="720" w:hanging="360"/>
      </w:pPr>
      <w:rPr>
        <w:rFonts w:ascii="Sitka Text" w:hAnsi="Sitka Text" w:hint="default"/>
        <w:sz w:val="24"/>
        <w:szCs w:val="24"/>
      </w:rPr>
    </w:lvl>
    <w:lvl w:ilvl="1" w:tplc="E252070C">
      <w:start w:val="1"/>
      <w:numFmt w:val="bullet"/>
      <w:lvlText w:val="o"/>
      <w:lvlJc w:val="left"/>
      <w:pPr>
        <w:ind w:left="1440" w:hanging="360"/>
      </w:pPr>
      <w:rPr>
        <w:rFonts w:ascii="Courier New" w:hAnsi="Courier New" w:cs="Courier New" w:hint="default"/>
      </w:rPr>
    </w:lvl>
    <w:lvl w:ilvl="2" w:tplc="D618CFC2">
      <w:start w:val="1"/>
      <w:numFmt w:val="bullet"/>
      <w:lvlText w:val=""/>
      <w:lvlJc w:val="left"/>
      <w:pPr>
        <w:ind w:left="2160" w:hanging="360"/>
      </w:pPr>
      <w:rPr>
        <w:rFonts w:ascii="Wingdings" w:hAnsi="Wingdings" w:cs="Wingdings" w:hint="default"/>
      </w:rPr>
    </w:lvl>
    <w:lvl w:ilvl="3" w:tplc="F0D6D97A">
      <w:start w:val="1"/>
      <w:numFmt w:val="bullet"/>
      <w:lvlText w:val=""/>
      <w:lvlJc w:val="left"/>
      <w:pPr>
        <w:ind w:left="2880" w:hanging="360"/>
      </w:pPr>
      <w:rPr>
        <w:rFonts w:ascii="Symbol" w:hAnsi="Symbol" w:cs="Symbol" w:hint="default"/>
      </w:rPr>
    </w:lvl>
    <w:lvl w:ilvl="4" w:tplc="C2DE655C">
      <w:start w:val="1"/>
      <w:numFmt w:val="bullet"/>
      <w:lvlText w:val="o"/>
      <w:lvlJc w:val="left"/>
      <w:pPr>
        <w:ind w:left="3600" w:hanging="360"/>
      </w:pPr>
      <w:rPr>
        <w:rFonts w:ascii="Courier New" w:hAnsi="Courier New" w:cs="Courier New" w:hint="default"/>
      </w:rPr>
    </w:lvl>
    <w:lvl w:ilvl="5" w:tplc="EA927DAC">
      <w:start w:val="1"/>
      <w:numFmt w:val="bullet"/>
      <w:lvlText w:val=""/>
      <w:lvlJc w:val="left"/>
      <w:pPr>
        <w:ind w:left="4320" w:hanging="360"/>
      </w:pPr>
      <w:rPr>
        <w:rFonts w:ascii="Wingdings" w:hAnsi="Wingdings" w:cs="Wingdings" w:hint="default"/>
      </w:rPr>
    </w:lvl>
    <w:lvl w:ilvl="6" w:tplc="CBB211A6">
      <w:start w:val="1"/>
      <w:numFmt w:val="bullet"/>
      <w:lvlText w:val=""/>
      <w:lvlJc w:val="left"/>
      <w:pPr>
        <w:ind w:left="5040" w:hanging="360"/>
      </w:pPr>
      <w:rPr>
        <w:rFonts w:ascii="Symbol" w:hAnsi="Symbol" w:cs="Symbol" w:hint="default"/>
      </w:rPr>
    </w:lvl>
    <w:lvl w:ilvl="7" w:tplc="4A18F2AC">
      <w:start w:val="1"/>
      <w:numFmt w:val="bullet"/>
      <w:lvlText w:val="o"/>
      <w:lvlJc w:val="left"/>
      <w:pPr>
        <w:ind w:left="5760" w:hanging="360"/>
      </w:pPr>
      <w:rPr>
        <w:rFonts w:ascii="Courier New" w:hAnsi="Courier New" w:cs="Courier New" w:hint="default"/>
      </w:rPr>
    </w:lvl>
    <w:lvl w:ilvl="8" w:tplc="41129BB8">
      <w:start w:val="1"/>
      <w:numFmt w:val="bullet"/>
      <w:lvlText w:val=""/>
      <w:lvlJc w:val="left"/>
      <w:pPr>
        <w:ind w:left="6480" w:hanging="360"/>
      </w:pPr>
      <w:rPr>
        <w:rFonts w:ascii="Wingdings" w:hAnsi="Wingdings" w:cs="Wingdings" w:hint="default"/>
      </w:r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5CD297C"/>
    <w:multiLevelType w:val="hybridMultilevel"/>
    <w:tmpl w:val="769EE834"/>
    <w:lvl w:ilvl="0" w:tplc="04240003">
      <w:start w:val="1"/>
      <w:numFmt w:val="bullet"/>
      <w:lvlText w:val="o"/>
      <w:lvlJc w:val="left"/>
      <w:pPr>
        <w:ind w:left="360" w:hanging="360"/>
      </w:pPr>
      <w:rPr>
        <w:rFonts w:ascii="Courier New" w:hAnsi="Courier New" w:cs="Courier New" w:hint="default"/>
        <w:sz w:val="18"/>
        <w:szCs w:val="18"/>
      </w:rPr>
    </w:lvl>
    <w:lvl w:ilvl="1" w:tplc="08A85C8E">
      <w:start w:val="1"/>
      <w:numFmt w:val="bullet"/>
      <w:lvlText w:val="o"/>
      <w:lvlJc w:val="left"/>
      <w:pPr>
        <w:ind w:left="1080" w:hanging="360"/>
      </w:pPr>
      <w:rPr>
        <w:rFonts w:ascii="Courier New" w:hAnsi="Courier New" w:cs="Courier New" w:hint="default"/>
      </w:rPr>
    </w:lvl>
    <w:lvl w:ilvl="2" w:tplc="18D652E6">
      <w:start w:val="1"/>
      <w:numFmt w:val="bullet"/>
      <w:lvlText w:val=""/>
      <w:lvlJc w:val="left"/>
      <w:pPr>
        <w:ind w:left="1800" w:hanging="360"/>
      </w:pPr>
      <w:rPr>
        <w:rFonts w:ascii="Wingdings" w:hAnsi="Wingdings" w:cs="Wingdings" w:hint="default"/>
      </w:rPr>
    </w:lvl>
    <w:lvl w:ilvl="3" w:tplc="9D123BAA">
      <w:start w:val="1"/>
      <w:numFmt w:val="bullet"/>
      <w:lvlText w:val=""/>
      <w:lvlJc w:val="left"/>
      <w:pPr>
        <w:ind w:left="2520" w:hanging="360"/>
      </w:pPr>
      <w:rPr>
        <w:rFonts w:ascii="Symbol" w:hAnsi="Symbol" w:cs="Symbol" w:hint="default"/>
      </w:rPr>
    </w:lvl>
    <w:lvl w:ilvl="4" w:tplc="6DF4AE98">
      <w:start w:val="1"/>
      <w:numFmt w:val="bullet"/>
      <w:lvlText w:val="o"/>
      <w:lvlJc w:val="left"/>
      <w:pPr>
        <w:ind w:left="3240" w:hanging="360"/>
      </w:pPr>
      <w:rPr>
        <w:rFonts w:ascii="Courier New" w:hAnsi="Courier New" w:cs="Courier New" w:hint="default"/>
      </w:rPr>
    </w:lvl>
    <w:lvl w:ilvl="5" w:tplc="A56CBC00">
      <w:start w:val="1"/>
      <w:numFmt w:val="bullet"/>
      <w:lvlText w:val=""/>
      <w:lvlJc w:val="left"/>
      <w:pPr>
        <w:ind w:left="3960" w:hanging="360"/>
      </w:pPr>
      <w:rPr>
        <w:rFonts w:ascii="Wingdings" w:hAnsi="Wingdings" w:cs="Wingdings" w:hint="default"/>
      </w:rPr>
    </w:lvl>
    <w:lvl w:ilvl="6" w:tplc="F82E85A0">
      <w:start w:val="1"/>
      <w:numFmt w:val="bullet"/>
      <w:lvlText w:val=""/>
      <w:lvlJc w:val="left"/>
      <w:pPr>
        <w:ind w:left="4680" w:hanging="360"/>
      </w:pPr>
      <w:rPr>
        <w:rFonts w:ascii="Symbol" w:hAnsi="Symbol" w:cs="Symbol" w:hint="default"/>
      </w:rPr>
    </w:lvl>
    <w:lvl w:ilvl="7" w:tplc="DBE0B82C">
      <w:start w:val="1"/>
      <w:numFmt w:val="bullet"/>
      <w:lvlText w:val="o"/>
      <w:lvlJc w:val="left"/>
      <w:pPr>
        <w:ind w:left="5400" w:hanging="360"/>
      </w:pPr>
      <w:rPr>
        <w:rFonts w:ascii="Courier New" w:hAnsi="Courier New" w:cs="Courier New" w:hint="default"/>
      </w:rPr>
    </w:lvl>
    <w:lvl w:ilvl="8" w:tplc="14AA3B1E">
      <w:start w:val="1"/>
      <w:numFmt w:val="bullet"/>
      <w:lvlText w:val=""/>
      <w:lvlJc w:val="left"/>
      <w:pPr>
        <w:ind w:left="6120" w:hanging="360"/>
      </w:pPr>
      <w:rPr>
        <w:rFonts w:ascii="Wingdings" w:hAnsi="Wingdings" w:cs="Wingdings" w:hint="default"/>
      </w:rPr>
    </w:lvl>
  </w:abstractNum>
  <w:abstractNum w:abstractNumId="7" w15:restartNumberingAfterBreak="0">
    <w:nsid w:val="08277659"/>
    <w:multiLevelType w:val="hybridMultilevel"/>
    <w:tmpl w:val="108E886C"/>
    <w:lvl w:ilvl="0" w:tplc="F720142E">
      <w:start w:val="1"/>
      <w:numFmt w:val="bullet"/>
      <w:lvlText w:val=""/>
      <w:lvlJc w:val="left"/>
      <w:pPr>
        <w:ind w:left="720" w:hanging="360"/>
      </w:pPr>
      <w:rPr>
        <w:rFonts w:ascii="Symbol" w:hAnsi="Symbol" w:cs="Symbol" w:hint="default"/>
        <w:sz w:val="18"/>
        <w:szCs w:val="18"/>
      </w:rPr>
    </w:lvl>
    <w:lvl w:ilvl="1" w:tplc="7F267204">
      <w:start w:val="1"/>
      <w:numFmt w:val="bullet"/>
      <w:lvlText w:val="o"/>
      <w:lvlJc w:val="left"/>
      <w:pPr>
        <w:ind w:left="1440" w:hanging="360"/>
      </w:pPr>
      <w:rPr>
        <w:rFonts w:ascii="Courier New" w:hAnsi="Courier New" w:cs="Courier New" w:hint="default"/>
      </w:rPr>
    </w:lvl>
    <w:lvl w:ilvl="2" w:tplc="91AC0ECE">
      <w:start w:val="1"/>
      <w:numFmt w:val="bullet"/>
      <w:lvlText w:val=""/>
      <w:lvlJc w:val="left"/>
      <w:pPr>
        <w:ind w:left="2160" w:hanging="360"/>
      </w:pPr>
      <w:rPr>
        <w:rFonts w:ascii="Wingdings" w:hAnsi="Wingdings" w:cs="Wingdings" w:hint="default"/>
      </w:rPr>
    </w:lvl>
    <w:lvl w:ilvl="3" w:tplc="449CA424">
      <w:start w:val="1"/>
      <w:numFmt w:val="bullet"/>
      <w:lvlText w:val=""/>
      <w:lvlJc w:val="left"/>
      <w:pPr>
        <w:ind w:left="2880" w:hanging="360"/>
      </w:pPr>
      <w:rPr>
        <w:rFonts w:ascii="Symbol" w:hAnsi="Symbol" w:cs="Symbol" w:hint="default"/>
      </w:rPr>
    </w:lvl>
    <w:lvl w:ilvl="4" w:tplc="8DAEB822">
      <w:start w:val="1"/>
      <w:numFmt w:val="bullet"/>
      <w:lvlText w:val="o"/>
      <w:lvlJc w:val="left"/>
      <w:pPr>
        <w:ind w:left="3600" w:hanging="360"/>
      </w:pPr>
      <w:rPr>
        <w:rFonts w:ascii="Courier New" w:hAnsi="Courier New" w:cs="Courier New" w:hint="default"/>
      </w:rPr>
    </w:lvl>
    <w:lvl w:ilvl="5" w:tplc="60F8699A">
      <w:start w:val="1"/>
      <w:numFmt w:val="bullet"/>
      <w:lvlText w:val=""/>
      <w:lvlJc w:val="left"/>
      <w:pPr>
        <w:ind w:left="4320" w:hanging="360"/>
      </w:pPr>
      <w:rPr>
        <w:rFonts w:ascii="Wingdings" w:hAnsi="Wingdings" w:cs="Wingdings" w:hint="default"/>
      </w:rPr>
    </w:lvl>
    <w:lvl w:ilvl="6" w:tplc="A6C6799A">
      <w:start w:val="1"/>
      <w:numFmt w:val="bullet"/>
      <w:lvlText w:val=""/>
      <w:lvlJc w:val="left"/>
      <w:pPr>
        <w:ind w:left="5040" w:hanging="360"/>
      </w:pPr>
      <w:rPr>
        <w:rFonts w:ascii="Symbol" w:hAnsi="Symbol" w:cs="Symbol" w:hint="default"/>
      </w:rPr>
    </w:lvl>
    <w:lvl w:ilvl="7" w:tplc="86A2989E">
      <w:start w:val="1"/>
      <w:numFmt w:val="bullet"/>
      <w:lvlText w:val="o"/>
      <w:lvlJc w:val="left"/>
      <w:pPr>
        <w:ind w:left="5760" w:hanging="360"/>
      </w:pPr>
      <w:rPr>
        <w:rFonts w:ascii="Courier New" w:hAnsi="Courier New" w:cs="Courier New" w:hint="default"/>
      </w:rPr>
    </w:lvl>
    <w:lvl w:ilvl="8" w:tplc="6FF209C4">
      <w:start w:val="1"/>
      <w:numFmt w:val="bullet"/>
      <w:lvlText w:val=""/>
      <w:lvlJc w:val="left"/>
      <w:pPr>
        <w:ind w:left="6480" w:hanging="360"/>
      </w:pPr>
      <w:rPr>
        <w:rFonts w:ascii="Wingdings" w:hAnsi="Wingdings" w:cs="Wingdings" w:hint="default"/>
      </w:rPr>
    </w:lvl>
  </w:abstractNum>
  <w:abstractNum w:abstractNumId="8"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DD2D95"/>
    <w:multiLevelType w:val="hybridMultilevel"/>
    <w:tmpl w:val="A9384FE4"/>
    <w:lvl w:ilvl="0" w:tplc="48765DF0">
      <w:start w:val="1"/>
      <w:numFmt w:val="bullet"/>
      <w:lvlText w:val="-"/>
      <w:lvlJc w:val="left"/>
      <w:pPr>
        <w:ind w:left="720" w:hanging="360"/>
      </w:pPr>
      <w:rPr>
        <w:rFonts w:ascii="Sitka Text" w:hAnsi="Sitka Text" w:hint="default"/>
      </w:rPr>
    </w:lvl>
    <w:lvl w:ilvl="1" w:tplc="4CB29C76">
      <w:numFmt w:val="bullet"/>
      <w:lvlText w:val="•"/>
      <w:lvlJc w:val="left"/>
      <w:pPr>
        <w:ind w:left="1440" w:hanging="360"/>
      </w:pPr>
      <w:rPr>
        <w:rFonts w:ascii="Arial" w:eastAsiaTheme="minorHAnsi" w:hAnsi="Arial" w:cs="Arial" w:hint="default"/>
        <w:color w:val="000000"/>
        <w:sz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167A1D"/>
    <w:multiLevelType w:val="hybridMultilevel"/>
    <w:tmpl w:val="0B36674A"/>
    <w:lvl w:ilvl="0" w:tplc="125EFA44">
      <w:start w:val="1"/>
      <w:numFmt w:val="bullet"/>
      <w:lvlText w:val=""/>
      <w:lvlJc w:val="left"/>
      <w:pPr>
        <w:ind w:left="720" w:hanging="360"/>
      </w:pPr>
      <w:rPr>
        <w:rFonts w:ascii="Symbol" w:hAnsi="Symbol" w:cs="Symbol" w:hint="default"/>
        <w:sz w:val="18"/>
        <w:szCs w:val="18"/>
      </w:rPr>
    </w:lvl>
    <w:lvl w:ilvl="1" w:tplc="A344F472">
      <w:start w:val="1"/>
      <w:numFmt w:val="bullet"/>
      <w:lvlText w:val="o"/>
      <w:lvlJc w:val="left"/>
      <w:pPr>
        <w:ind w:left="1440" w:hanging="360"/>
      </w:pPr>
      <w:rPr>
        <w:rFonts w:ascii="Courier New" w:hAnsi="Courier New" w:cs="Courier New" w:hint="default"/>
      </w:rPr>
    </w:lvl>
    <w:lvl w:ilvl="2" w:tplc="815286B0">
      <w:start w:val="1"/>
      <w:numFmt w:val="bullet"/>
      <w:lvlText w:val=""/>
      <w:lvlJc w:val="left"/>
      <w:pPr>
        <w:ind w:left="2160" w:hanging="360"/>
      </w:pPr>
      <w:rPr>
        <w:rFonts w:ascii="Wingdings" w:hAnsi="Wingdings" w:cs="Wingdings" w:hint="default"/>
      </w:rPr>
    </w:lvl>
    <w:lvl w:ilvl="3" w:tplc="6E0C25F2">
      <w:start w:val="1"/>
      <w:numFmt w:val="bullet"/>
      <w:lvlText w:val=""/>
      <w:lvlJc w:val="left"/>
      <w:pPr>
        <w:ind w:left="2880" w:hanging="360"/>
      </w:pPr>
      <w:rPr>
        <w:rFonts w:ascii="Symbol" w:hAnsi="Symbol" w:cs="Symbol" w:hint="default"/>
      </w:rPr>
    </w:lvl>
    <w:lvl w:ilvl="4" w:tplc="14462C76">
      <w:start w:val="1"/>
      <w:numFmt w:val="bullet"/>
      <w:lvlText w:val="o"/>
      <w:lvlJc w:val="left"/>
      <w:pPr>
        <w:ind w:left="3600" w:hanging="360"/>
      </w:pPr>
      <w:rPr>
        <w:rFonts w:ascii="Courier New" w:hAnsi="Courier New" w:cs="Courier New" w:hint="default"/>
      </w:rPr>
    </w:lvl>
    <w:lvl w:ilvl="5" w:tplc="1F8E140C">
      <w:start w:val="1"/>
      <w:numFmt w:val="bullet"/>
      <w:lvlText w:val=""/>
      <w:lvlJc w:val="left"/>
      <w:pPr>
        <w:ind w:left="4320" w:hanging="360"/>
      </w:pPr>
      <w:rPr>
        <w:rFonts w:ascii="Wingdings" w:hAnsi="Wingdings" w:cs="Wingdings" w:hint="default"/>
      </w:rPr>
    </w:lvl>
    <w:lvl w:ilvl="6" w:tplc="8C96D2CE">
      <w:start w:val="1"/>
      <w:numFmt w:val="bullet"/>
      <w:lvlText w:val=""/>
      <w:lvlJc w:val="left"/>
      <w:pPr>
        <w:ind w:left="5040" w:hanging="360"/>
      </w:pPr>
      <w:rPr>
        <w:rFonts w:ascii="Symbol" w:hAnsi="Symbol" w:cs="Symbol" w:hint="default"/>
      </w:rPr>
    </w:lvl>
    <w:lvl w:ilvl="7" w:tplc="C85E784A">
      <w:start w:val="1"/>
      <w:numFmt w:val="bullet"/>
      <w:lvlText w:val="o"/>
      <w:lvlJc w:val="left"/>
      <w:pPr>
        <w:ind w:left="5760" w:hanging="360"/>
      </w:pPr>
      <w:rPr>
        <w:rFonts w:ascii="Courier New" w:hAnsi="Courier New" w:cs="Courier New" w:hint="default"/>
      </w:rPr>
    </w:lvl>
    <w:lvl w:ilvl="8" w:tplc="2EB07E84">
      <w:start w:val="1"/>
      <w:numFmt w:val="bullet"/>
      <w:lvlText w:val=""/>
      <w:lvlJc w:val="left"/>
      <w:pPr>
        <w:ind w:left="6480" w:hanging="360"/>
      </w:pPr>
      <w:rPr>
        <w:rFonts w:ascii="Wingdings" w:hAnsi="Wingdings" w:cs="Wingdings" w:hint="default"/>
      </w:rPr>
    </w:lvl>
  </w:abstractNum>
  <w:abstractNum w:abstractNumId="11"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380416F"/>
    <w:multiLevelType w:val="hybridMultilevel"/>
    <w:tmpl w:val="4942BC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383AA7"/>
    <w:multiLevelType w:val="hybridMultilevel"/>
    <w:tmpl w:val="C04256E4"/>
    <w:lvl w:ilvl="0" w:tplc="48765DF0">
      <w:start w:val="1"/>
      <w:numFmt w:val="bullet"/>
      <w:lvlText w:val="-"/>
      <w:lvlJc w:val="left"/>
      <w:pPr>
        <w:ind w:left="720" w:hanging="360"/>
      </w:pPr>
      <w:rPr>
        <w:rFonts w:ascii="Sitka Text" w:hAnsi="Sitka Text" w:hint="default"/>
      </w:rPr>
    </w:lvl>
    <w:lvl w:ilvl="1" w:tplc="48765DF0">
      <w:start w:val="1"/>
      <w:numFmt w:val="bullet"/>
      <w:lvlText w:val="-"/>
      <w:lvlJc w:val="left"/>
      <w:pPr>
        <w:ind w:left="1440" w:hanging="360"/>
      </w:pPr>
      <w:rPr>
        <w:rFonts w:ascii="Sitka Text" w:hAnsi="Sitka Text" w:hint="default"/>
        <w:color w:val="000000"/>
        <w:sz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8155E3"/>
    <w:multiLevelType w:val="hybridMultilevel"/>
    <w:tmpl w:val="5EF42BFC"/>
    <w:lvl w:ilvl="0" w:tplc="B74A2738">
      <w:start w:val="1"/>
      <w:numFmt w:val="bullet"/>
      <w:lvlText w:val=""/>
      <w:lvlJc w:val="left"/>
      <w:pPr>
        <w:ind w:left="720" w:hanging="360"/>
      </w:pPr>
      <w:rPr>
        <w:rFonts w:ascii="Symbol" w:hAnsi="Symbol" w:cs="Symbol" w:hint="default"/>
        <w:sz w:val="18"/>
        <w:szCs w:val="18"/>
      </w:rPr>
    </w:lvl>
    <w:lvl w:ilvl="1" w:tplc="118812A0">
      <w:start w:val="1"/>
      <w:numFmt w:val="bullet"/>
      <w:lvlText w:val="o"/>
      <w:lvlJc w:val="left"/>
      <w:pPr>
        <w:ind w:left="1440" w:hanging="360"/>
      </w:pPr>
      <w:rPr>
        <w:rFonts w:ascii="Courier New" w:hAnsi="Courier New" w:cs="Courier New" w:hint="default"/>
      </w:rPr>
    </w:lvl>
    <w:lvl w:ilvl="2" w:tplc="07E07050">
      <w:start w:val="1"/>
      <w:numFmt w:val="bullet"/>
      <w:lvlText w:val=""/>
      <w:lvlJc w:val="left"/>
      <w:pPr>
        <w:ind w:left="2160" w:hanging="360"/>
      </w:pPr>
      <w:rPr>
        <w:rFonts w:ascii="Wingdings" w:hAnsi="Wingdings" w:cs="Wingdings" w:hint="default"/>
      </w:rPr>
    </w:lvl>
    <w:lvl w:ilvl="3" w:tplc="14F8C422">
      <w:start w:val="1"/>
      <w:numFmt w:val="bullet"/>
      <w:lvlText w:val=""/>
      <w:lvlJc w:val="left"/>
      <w:pPr>
        <w:ind w:left="2880" w:hanging="360"/>
      </w:pPr>
      <w:rPr>
        <w:rFonts w:ascii="Symbol" w:hAnsi="Symbol" w:cs="Symbol" w:hint="default"/>
      </w:rPr>
    </w:lvl>
    <w:lvl w:ilvl="4" w:tplc="BFC22776">
      <w:start w:val="1"/>
      <w:numFmt w:val="bullet"/>
      <w:lvlText w:val="o"/>
      <w:lvlJc w:val="left"/>
      <w:pPr>
        <w:ind w:left="3600" w:hanging="360"/>
      </w:pPr>
      <w:rPr>
        <w:rFonts w:ascii="Courier New" w:hAnsi="Courier New" w:cs="Courier New" w:hint="default"/>
      </w:rPr>
    </w:lvl>
    <w:lvl w:ilvl="5" w:tplc="4E8CDB24">
      <w:start w:val="1"/>
      <w:numFmt w:val="bullet"/>
      <w:lvlText w:val=""/>
      <w:lvlJc w:val="left"/>
      <w:pPr>
        <w:ind w:left="4320" w:hanging="360"/>
      </w:pPr>
      <w:rPr>
        <w:rFonts w:ascii="Wingdings" w:hAnsi="Wingdings" w:cs="Wingdings" w:hint="default"/>
      </w:rPr>
    </w:lvl>
    <w:lvl w:ilvl="6" w:tplc="803AA6A8">
      <w:start w:val="1"/>
      <w:numFmt w:val="bullet"/>
      <w:lvlText w:val=""/>
      <w:lvlJc w:val="left"/>
      <w:pPr>
        <w:ind w:left="5040" w:hanging="360"/>
      </w:pPr>
      <w:rPr>
        <w:rFonts w:ascii="Symbol" w:hAnsi="Symbol" w:cs="Symbol" w:hint="default"/>
      </w:rPr>
    </w:lvl>
    <w:lvl w:ilvl="7" w:tplc="202A2EF4">
      <w:start w:val="1"/>
      <w:numFmt w:val="bullet"/>
      <w:lvlText w:val="o"/>
      <w:lvlJc w:val="left"/>
      <w:pPr>
        <w:ind w:left="5760" w:hanging="360"/>
      </w:pPr>
      <w:rPr>
        <w:rFonts w:ascii="Courier New" w:hAnsi="Courier New" w:cs="Courier New" w:hint="default"/>
      </w:rPr>
    </w:lvl>
    <w:lvl w:ilvl="8" w:tplc="A9BC4396">
      <w:start w:val="1"/>
      <w:numFmt w:val="bullet"/>
      <w:lvlText w:val=""/>
      <w:lvlJc w:val="left"/>
      <w:pPr>
        <w:ind w:left="6480" w:hanging="360"/>
      </w:pPr>
      <w:rPr>
        <w:rFonts w:ascii="Wingdings" w:hAnsi="Wingdings" w:cs="Wingdings" w:hint="default"/>
      </w:rPr>
    </w:lvl>
  </w:abstractNum>
  <w:abstractNum w:abstractNumId="16"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7"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0C2B15"/>
    <w:multiLevelType w:val="hybridMultilevel"/>
    <w:tmpl w:val="98627792"/>
    <w:lvl w:ilvl="0" w:tplc="FCC815BE">
      <w:start w:val="1"/>
      <w:numFmt w:val="decimal"/>
      <w:lvlText w:val="%1."/>
      <w:lvlJc w:val="left"/>
      <w:pPr>
        <w:ind w:left="633" w:hanging="360"/>
      </w:pPr>
      <w:rPr>
        <w:rFonts w:hint="default"/>
      </w:rPr>
    </w:lvl>
    <w:lvl w:ilvl="1" w:tplc="04240019" w:tentative="1">
      <w:start w:val="1"/>
      <w:numFmt w:val="lowerLetter"/>
      <w:lvlText w:val="%2."/>
      <w:lvlJc w:val="left"/>
      <w:pPr>
        <w:ind w:left="1353" w:hanging="360"/>
      </w:pPr>
    </w:lvl>
    <w:lvl w:ilvl="2" w:tplc="0424001B" w:tentative="1">
      <w:start w:val="1"/>
      <w:numFmt w:val="lowerRoman"/>
      <w:lvlText w:val="%3."/>
      <w:lvlJc w:val="right"/>
      <w:pPr>
        <w:ind w:left="2073" w:hanging="180"/>
      </w:pPr>
    </w:lvl>
    <w:lvl w:ilvl="3" w:tplc="0424000F" w:tentative="1">
      <w:start w:val="1"/>
      <w:numFmt w:val="decimal"/>
      <w:lvlText w:val="%4."/>
      <w:lvlJc w:val="left"/>
      <w:pPr>
        <w:ind w:left="2793" w:hanging="360"/>
      </w:pPr>
    </w:lvl>
    <w:lvl w:ilvl="4" w:tplc="04240019" w:tentative="1">
      <w:start w:val="1"/>
      <w:numFmt w:val="lowerLetter"/>
      <w:lvlText w:val="%5."/>
      <w:lvlJc w:val="left"/>
      <w:pPr>
        <w:ind w:left="3513" w:hanging="360"/>
      </w:pPr>
    </w:lvl>
    <w:lvl w:ilvl="5" w:tplc="0424001B" w:tentative="1">
      <w:start w:val="1"/>
      <w:numFmt w:val="lowerRoman"/>
      <w:lvlText w:val="%6."/>
      <w:lvlJc w:val="right"/>
      <w:pPr>
        <w:ind w:left="4233" w:hanging="180"/>
      </w:pPr>
    </w:lvl>
    <w:lvl w:ilvl="6" w:tplc="0424000F" w:tentative="1">
      <w:start w:val="1"/>
      <w:numFmt w:val="decimal"/>
      <w:lvlText w:val="%7."/>
      <w:lvlJc w:val="left"/>
      <w:pPr>
        <w:ind w:left="4953" w:hanging="360"/>
      </w:pPr>
    </w:lvl>
    <w:lvl w:ilvl="7" w:tplc="04240019" w:tentative="1">
      <w:start w:val="1"/>
      <w:numFmt w:val="lowerLetter"/>
      <w:lvlText w:val="%8."/>
      <w:lvlJc w:val="left"/>
      <w:pPr>
        <w:ind w:left="5673" w:hanging="360"/>
      </w:pPr>
    </w:lvl>
    <w:lvl w:ilvl="8" w:tplc="0424001B" w:tentative="1">
      <w:start w:val="1"/>
      <w:numFmt w:val="lowerRoman"/>
      <w:lvlText w:val="%9."/>
      <w:lvlJc w:val="right"/>
      <w:pPr>
        <w:ind w:left="6393" w:hanging="180"/>
      </w:pPr>
    </w:lvl>
  </w:abstractNum>
  <w:abstractNum w:abstractNumId="20"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B54093"/>
    <w:multiLevelType w:val="hybridMultilevel"/>
    <w:tmpl w:val="3738D1D2"/>
    <w:lvl w:ilvl="0" w:tplc="4948B00C">
      <w:start w:val="1"/>
      <w:numFmt w:val="decimal"/>
      <w:lvlText w:val="%1."/>
      <w:lvlJc w:val="left"/>
      <w:pPr>
        <w:ind w:left="720" w:hanging="34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5E7BA5"/>
    <w:multiLevelType w:val="hybridMultilevel"/>
    <w:tmpl w:val="EBAA9E2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8D56570"/>
    <w:multiLevelType w:val="hybridMultilevel"/>
    <w:tmpl w:val="18222F42"/>
    <w:lvl w:ilvl="0" w:tplc="9B8A835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3679A4"/>
    <w:multiLevelType w:val="hybridMultilevel"/>
    <w:tmpl w:val="F52081AC"/>
    <w:lvl w:ilvl="0" w:tplc="26F02578">
      <w:start w:val="1"/>
      <w:numFmt w:val="decimal"/>
      <w:lvlText w:val="%1."/>
      <w:lvlJc w:val="left"/>
      <w:pPr>
        <w:ind w:left="360" w:hanging="360"/>
      </w:pPr>
      <w:rPr>
        <w:rFonts w:ascii="Times New Roman" w:eastAsia="Times New Roman" w:hAnsi="Times New Roman" w:cs="Times New Roman"/>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3093A13"/>
    <w:multiLevelType w:val="hybridMultilevel"/>
    <w:tmpl w:val="85FE033E"/>
    <w:lvl w:ilvl="0" w:tplc="887698FC">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BA040A0"/>
    <w:multiLevelType w:val="hybridMultilevel"/>
    <w:tmpl w:val="A2F0828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1473342"/>
    <w:multiLevelType w:val="hybridMultilevel"/>
    <w:tmpl w:val="0C3E13F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22F781B"/>
    <w:multiLevelType w:val="hybridMultilevel"/>
    <w:tmpl w:val="390A7C8E"/>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6022886"/>
    <w:multiLevelType w:val="hybridMultilevel"/>
    <w:tmpl w:val="9FC4D4A8"/>
    <w:lvl w:ilvl="0" w:tplc="BC64E06C">
      <w:start w:val="1"/>
      <w:numFmt w:val="bullet"/>
      <w:lvlText w:val=""/>
      <w:lvlJc w:val="left"/>
      <w:pPr>
        <w:ind w:left="720" w:hanging="360"/>
      </w:pPr>
      <w:rPr>
        <w:rFonts w:ascii="Symbol" w:hAnsi="Symbol" w:cs="Symbol" w:hint="default"/>
        <w:sz w:val="18"/>
        <w:szCs w:val="18"/>
      </w:rPr>
    </w:lvl>
    <w:lvl w:ilvl="1" w:tplc="38243600">
      <w:start w:val="1"/>
      <w:numFmt w:val="bullet"/>
      <w:lvlText w:val="o"/>
      <w:lvlJc w:val="left"/>
      <w:pPr>
        <w:ind w:left="1440" w:hanging="360"/>
      </w:pPr>
      <w:rPr>
        <w:rFonts w:ascii="Courier New" w:hAnsi="Courier New" w:cs="Courier New" w:hint="default"/>
      </w:rPr>
    </w:lvl>
    <w:lvl w:ilvl="2" w:tplc="E60E3EB0">
      <w:start w:val="1"/>
      <w:numFmt w:val="bullet"/>
      <w:lvlText w:val=""/>
      <w:lvlJc w:val="left"/>
      <w:pPr>
        <w:ind w:left="2160" w:hanging="360"/>
      </w:pPr>
      <w:rPr>
        <w:rFonts w:ascii="Wingdings" w:hAnsi="Wingdings" w:cs="Wingdings" w:hint="default"/>
      </w:rPr>
    </w:lvl>
    <w:lvl w:ilvl="3" w:tplc="78A6169A">
      <w:start w:val="1"/>
      <w:numFmt w:val="bullet"/>
      <w:lvlText w:val=""/>
      <w:lvlJc w:val="left"/>
      <w:pPr>
        <w:ind w:left="2880" w:hanging="360"/>
      </w:pPr>
      <w:rPr>
        <w:rFonts w:ascii="Symbol" w:hAnsi="Symbol" w:cs="Symbol" w:hint="default"/>
      </w:rPr>
    </w:lvl>
    <w:lvl w:ilvl="4" w:tplc="9A289CDC">
      <w:start w:val="1"/>
      <w:numFmt w:val="bullet"/>
      <w:lvlText w:val="o"/>
      <w:lvlJc w:val="left"/>
      <w:pPr>
        <w:ind w:left="3600" w:hanging="360"/>
      </w:pPr>
      <w:rPr>
        <w:rFonts w:ascii="Courier New" w:hAnsi="Courier New" w:cs="Courier New" w:hint="default"/>
      </w:rPr>
    </w:lvl>
    <w:lvl w:ilvl="5" w:tplc="3956233C">
      <w:start w:val="1"/>
      <w:numFmt w:val="bullet"/>
      <w:lvlText w:val=""/>
      <w:lvlJc w:val="left"/>
      <w:pPr>
        <w:ind w:left="4320" w:hanging="360"/>
      </w:pPr>
      <w:rPr>
        <w:rFonts w:ascii="Wingdings" w:hAnsi="Wingdings" w:cs="Wingdings" w:hint="default"/>
      </w:rPr>
    </w:lvl>
    <w:lvl w:ilvl="6" w:tplc="2910A176">
      <w:start w:val="1"/>
      <w:numFmt w:val="bullet"/>
      <w:lvlText w:val=""/>
      <w:lvlJc w:val="left"/>
      <w:pPr>
        <w:ind w:left="5040" w:hanging="360"/>
      </w:pPr>
      <w:rPr>
        <w:rFonts w:ascii="Symbol" w:hAnsi="Symbol" w:cs="Symbol" w:hint="default"/>
      </w:rPr>
    </w:lvl>
    <w:lvl w:ilvl="7" w:tplc="B91CD930">
      <w:start w:val="1"/>
      <w:numFmt w:val="bullet"/>
      <w:lvlText w:val="o"/>
      <w:lvlJc w:val="left"/>
      <w:pPr>
        <w:ind w:left="5760" w:hanging="360"/>
      </w:pPr>
      <w:rPr>
        <w:rFonts w:ascii="Courier New" w:hAnsi="Courier New" w:cs="Courier New" w:hint="default"/>
      </w:rPr>
    </w:lvl>
    <w:lvl w:ilvl="8" w:tplc="9D72ACB8">
      <w:start w:val="1"/>
      <w:numFmt w:val="bullet"/>
      <w:lvlText w:val=""/>
      <w:lvlJc w:val="left"/>
      <w:pPr>
        <w:ind w:left="6480" w:hanging="360"/>
      </w:pPr>
      <w:rPr>
        <w:rFonts w:ascii="Wingdings" w:hAnsi="Wingdings" w:cs="Wingdings" w:hint="default"/>
      </w:rPr>
    </w:lvl>
  </w:abstractNum>
  <w:abstractNum w:abstractNumId="32"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E9D594D"/>
    <w:multiLevelType w:val="hybridMultilevel"/>
    <w:tmpl w:val="2BE4411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681B90"/>
    <w:multiLevelType w:val="hybridMultilevel"/>
    <w:tmpl w:val="6B481250"/>
    <w:lvl w:ilvl="0" w:tplc="1D1CFFE4">
      <w:start w:val="3"/>
      <w:numFmt w:val="decimal"/>
      <w:lvlText w:val="%1."/>
      <w:lvlJc w:val="left"/>
      <w:pPr>
        <w:ind w:left="740" w:hanging="360"/>
      </w:pPr>
      <w:rPr>
        <w:rFonts w:hint="default"/>
      </w:rPr>
    </w:lvl>
    <w:lvl w:ilvl="1" w:tplc="04240019" w:tentative="1">
      <w:start w:val="1"/>
      <w:numFmt w:val="lowerLetter"/>
      <w:lvlText w:val="%2."/>
      <w:lvlJc w:val="left"/>
      <w:pPr>
        <w:ind w:left="1460" w:hanging="360"/>
      </w:pPr>
    </w:lvl>
    <w:lvl w:ilvl="2" w:tplc="0424001B" w:tentative="1">
      <w:start w:val="1"/>
      <w:numFmt w:val="lowerRoman"/>
      <w:lvlText w:val="%3."/>
      <w:lvlJc w:val="right"/>
      <w:pPr>
        <w:ind w:left="2180" w:hanging="180"/>
      </w:pPr>
    </w:lvl>
    <w:lvl w:ilvl="3" w:tplc="0424000F" w:tentative="1">
      <w:start w:val="1"/>
      <w:numFmt w:val="decimal"/>
      <w:lvlText w:val="%4."/>
      <w:lvlJc w:val="left"/>
      <w:pPr>
        <w:ind w:left="2900" w:hanging="360"/>
      </w:pPr>
    </w:lvl>
    <w:lvl w:ilvl="4" w:tplc="04240019" w:tentative="1">
      <w:start w:val="1"/>
      <w:numFmt w:val="lowerLetter"/>
      <w:lvlText w:val="%5."/>
      <w:lvlJc w:val="left"/>
      <w:pPr>
        <w:ind w:left="3620" w:hanging="360"/>
      </w:pPr>
    </w:lvl>
    <w:lvl w:ilvl="5" w:tplc="0424001B" w:tentative="1">
      <w:start w:val="1"/>
      <w:numFmt w:val="lowerRoman"/>
      <w:lvlText w:val="%6."/>
      <w:lvlJc w:val="right"/>
      <w:pPr>
        <w:ind w:left="4340" w:hanging="180"/>
      </w:pPr>
    </w:lvl>
    <w:lvl w:ilvl="6" w:tplc="0424000F" w:tentative="1">
      <w:start w:val="1"/>
      <w:numFmt w:val="decimal"/>
      <w:lvlText w:val="%7."/>
      <w:lvlJc w:val="left"/>
      <w:pPr>
        <w:ind w:left="5060" w:hanging="360"/>
      </w:pPr>
    </w:lvl>
    <w:lvl w:ilvl="7" w:tplc="04240019" w:tentative="1">
      <w:start w:val="1"/>
      <w:numFmt w:val="lowerLetter"/>
      <w:lvlText w:val="%8."/>
      <w:lvlJc w:val="left"/>
      <w:pPr>
        <w:ind w:left="5780" w:hanging="360"/>
      </w:pPr>
    </w:lvl>
    <w:lvl w:ilvl="8" w:tplc="0424001B" w:tentative="1">
      <w:start w:val="1"/>
      <w:numFmt w:val="lowerRoman"/>
      <w:lvlText w:val="%9."/>
      <w:lvlJc w:val="right"/>
      <w:pPr>
        <w:ind w:left="6500" w:hanging="180"/>
      </w:pPr>
    </w:lvl>
  </w:abstractNum>
  <w:abstractNum w:abstractNumId="38" w15:restartNumberingAfterBreak="0">
    <w:nsid w:val="7D741F08"/>
    <w:multiLevelType w:val="hybridMultilevel"/>
    <w:tmpl w:val="B8426EFC"/>
    <w:lvl w:ilvl="0" w:tplc="16FAB5A8">
      <w:start w:val="10"/>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0"/>
  </w:num>
  <w:num w:numId="3">
    <w:abstractNumId w:val="35"/>
  </w:num>
  <w:num w:numId="4">
    <w:abstractNumId w:val="17"/>
  </w:num>
  <w:num w:numId="5">
    <w:abstractNumId w:val="18"/>
  </w:num>
  <w:num w:numId="6">
    <w:abstractNumId w:val="34"/>
  </w:num>
  <w:num w:numId="7">
    <w:abstractNumId w:val="5"/>
  </w:num>
  <w:num w:numId="8">
    <w:abstractNumId w:val="32"/>
  </w:num>
  <w:num w:numId="9">
    <w:abstractNumId w:val="22"/>
  </w:num>
  <w:num w:numId="10">
    <w:abstractNumId w:val="11"/>
  </w:num>
  <w:num w:numId="11">
    <w:abstractNumId w:val="14"/>
  </w:num>
  <w:num w:numId="12">
    <w:abstractNumId w:val="16"/>
  </w:num>
  <w:num w:numId="13">
    <w:abstractNumId w:val="27"/>
  </w:num>
  <w:num w:numId="14">
    <w:abstractNumId w:val="12"/>
  </w:num>
  <w:num w:numId="15">
    <w:abstractNumId w:val="15"/>
  </w:num>
  <w:num w:numId="16">
    <w:abstractNumId w:val="1"/>
  </w:num>
  <w:num w:numId="17">
    <w:abstractNumId w:val="10"/>
  </w:num>
  <w:num w:numId="18">
    <w:abstractNumId w:val="7"/>
  </w:num>
  <w:num w:numId="19">
    <w:abstractNumId w:val="31"/>
  </w:num>
  <w:num w:numId="20">
    <w:abstractNumId w:val="9"/>
  </w:num>
  <w:num w:numId="21">
    <w:abstractNumId w:val="13"/>
  </w:num>
  <w:num w:numId="22">
    <w:abstractNumId w:val="4"/>
  </w:num>
  <w:num w:numId="23">
    <w:abstractNumId w:val="21"/>
  </w:num>
  <w:num w:numId="24">
    <w:abstractNumId w:val="37"/>
  </w:num>
  <w:num w:numId="25">
    <w:abstractNumId w:val="36"/>
  </w:num>
  <w:num w:numId="26">
    <w:abstractNumId w:val="3"/>
  </w:num>
  <w:num w:numId="27">
    <w:abstractNumId w:val="6"/>
  </w:num>
  <w:num w:numId="28">
    <w:abstractNumId w:val="24"/>
  </w:num>
  <w:num w:numId="29">
    <w:abstractNumId w:val="19"/>
  </w:num>
  <w:num w:numId="30">
    <w:abstractNumId w:val="33"/>
  </w:num>
  <w:num w:numId="31">
    <w:abstractNumId w:val="29"/>
  </w:num>
  <w:num w:numId="32">
    <w:abstractNumId w:val="23"/>
  </w:num>
  <w:num w:numId="33">
    <w:abstractNumId w:val="26"/>
  </w:num>
  <w:num w:numId="34">
    <w:abstractNumId w:val="28"/>
  </w:num>
  <w:num w:numId="35">
    <w:abstractNumId w:val="25"/>
  </w:num>
  <w:num w:numId="36">
    <w:abstractNumId w:val="38"/>
  </w:num>
  <w:num w:numId="37">
    <w:abstractNumId w:val="38"/>
  </w:num>
  <w:num w:numId="38">
    <w:abstractNumId w:val="30"/>
  </w:num>
  <w:num w:numId="39">
    <w:abstractNumId w:val="2"/>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1472F"/>
    <w:rsid w:val="00015304"/>
    <w:rsid w:val="00026EC5"/>
    <w:rsid w:val="0007509F"/>
    <w:rsid w:val="000C3352"/>
    <w:rsid w:val="000C7AFF"/>
    <w:rsid w:val="000E60D6"/>
    <w:rsid w:val="00122790"/>
    <w:rsid w:val="0013003B"/>
    <w:rsid w:val="00155DEF"/>
    <w:rsid w:val="0017623C"/>
    <w:rsid w:val="001A7965"/>
    <w:rsid w:val="001A7EC1"/>
    <w:rsid w:val="00201468"/>
    <w:rsid w:val="0020433B"/>
    <w:rsid w:val="0021078E"/>
    <w:rsid w:val="00231A0F"/>
    <w:rsid w:val="00241131"/>
    <w:rsid w:val="00256A3D"/>
    <w:rsid w:val="00264086"/>
    <w:rsid w:val="00287740"/>
    <w:rsid w:val="002E11DE"/>
    <w:rsid w:val="00342642"/>
    <w:rsid w:val="00357334"/>
    <w:rsid w:val="0037035A"/>
    <w:rsid w:val="003939CB"/>
    <w:rsid w:val="003C03A3"/>
    <w:rsid w:val="003C06B3"/>
    <w:rsid w:val="003C08C9"/>
    <w:rsid w:val="003E6B7A"/>
    <w:rsid w:val="00417002"/>
    <w:rsid w:val="004860A5"/>
    <w:rsid w:val="004911D1"/>
    <w:rsid w:val="004E61EA"/>
    <w:rsid w:val="004E7203"/>
    <w:rsid w:val="00562744"/>
    <w:rsid w:val="005D44D2"/>
    <w:rsid w:val="005F474B"/>
    <w:rsid w:val="0063498D"/>
    <w:rsid w:val="00645C0D"/>
    <w:rsid w:val="006519A9"/>
    <w:rsid w:val="006A5498"/>
    <w:rsid w:val="006D1536"/>
    <w:rsid w:val="006F0D38"/>
    <w:rsid w:val="007204AD"/>
    <w:rsid w:val="007320F0"/>
    <w:rsid w:val="007530E6"/>
    <w:rsid w:val="007532BA"/>
    <w:rsid w:val="007813FF"/>
    <w:rsid w:val="007C177F"/>
    <w:rsid w:val="007F1373"/>
    <w:rsid w:val="008115C1"/>
    <w:rsid w:val="008209A2"/>
    <w:rsid w:val="00820FE5"/>
    <w:rsid w:val="0082562B"/>
    <w:rsid w:val="00865766"/>
    <w:rsid w:val="008973B4"/>
    <w:rsid w:val="008C4FC1"/>
    <w:rsid w:val="008E4BAA"/>
    <w:rsid w:val="00944242"/>
    <w:rsid w:val="009456E6"/>
    <w:rsid w:val="00957E88"/>
    <w:rsid w:val="00973329"/>
    <w:rsid w:val="00994D39"/>
    <w:rsid w:val="009C3FF7"/>
    <w:rsid w:val="009D13BB"/>
    <w:rsid w:val="009E1C61"/>
    <w:rsid w:val="00A07021"/>
    <w:rsid w:val="00A63483"/>
    <w:rsid w:val="00A745FC"/>
    <w:rsid w:val="00A77B18"/>
    <w:rsid w:val="00A80D0A"/>
    <w:rsid w:val="00A87148"/>
    <w:rsid w:val="00A96189"/>
    <w:rsid w:val="00AA3690"/>
    <w:rsid w:val="00AB6459"/>
    <w:rsid w:val="00AC53C7"/>
    <w:rsid w:val="00AD5AEF"/>
    <w:rsid w:val="00AE09BF"/>
    <w:rsid w:val="00AF3B78"/>
    <w:rsid w:val="00B01AFF"/>
    <w:rsid w:val="00B23F62"/>
    <w:rsid w:val="00B36FFF"/>
    <w:rsid w:val="00B47F48"/>
    <w:rsid w:val="00B85B43"/>
    <w:rsid w:val="00BE0D64"/>
    <w:rsid w:val="00BE62B7"/>
    <w:rsid w:val="00C01F2C"/>
    <w:rsid w:val="00C04257"/>
    <w:rsid w:val="00C15F84"/>
    <w:rsid w:val="00C43B45"/>
    <w:rsid w:val="00C826E2"/>
    <w:rsid w:val="00CA6AB1"/>
    <w:rsid w:val="00CC1B80"/>
    <w:rsid w:val="00CC265D"/>
    <w:rsid w:val="00CC3BD1"/>
    <w:rsid w:val="00CC747B"/>
    <w:rsid w:val="00CD2E7C"/>
    <w:rsid w:val="00CE29B7"/>
    <w:rsid w:val="00D007BB"/>
    <w:rsid w:val="00D10321"/>
    <w:rsid w:val="00D15333"/>
    <w:rsid w:val="00DB3B1C"/>
    <w:rsid w:val="00DE021B"/>
    <w:rsid w:val="00DF6A4A"/>
    <w:rsid w:val="00E0630C"/>
    <w:rsid w:val="00E23926"/>
    <w:rsid w:val="00E24CE3"/>
    <w:rsid w:val="00E35873"/>
    <w:rsid w:val="00E35E94"/>
    <w:rsid w:val="00E40791"/>
    <w:rsid w:val="00E44F11"/>
    <w:rsid w:val="00E7152F"/>
    <w:rsid w:val="00E75651"/>
    <w:rsid w:val="00EA3AAA"/>
    <w:rsid w:val="00EB522E"/>
    <w:rsid w:val="00EB56C6"/>
    <w:rsid w:val="00F43097"/>
    <w:rsid w:val="00F61D8B"/>
    <w:rsid w:val="00F6213D"/>
    <w:rsid w:val="00F84885"/>
    <w:rsid w:val="00FA0C8F"/>
    <w:rsid w:val="00FC4720"/>
    <w:rsid w:val="00FD06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767E5551"/>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BodyText22">
    <w:name w:val="Body Text 22"/>
    <w:basedOn w:val="Navaden"/>
    <w:rsid w:val="00CC747B"/>
    <w:pPr>
      <w:spacing w:after="0" w:line="240" w:lineRule="auto"/>
      <w:ind w:left="360"/>
      <w:jc w:val="both"/>
    </w:pPr>
    <w:rPr>
      <w:rFonts w:ascii="Arial" w:eastAsia="Times New Roman" w:hAnsi="Arial"/>
      <w:szCs w:val="20"/>
      <w:lang w:val="en-US" w:eastAsia="sl-SI"/>
    </w:rPr>
  </w:style>
  <w:style w:type="character" w:customStyle="1" w:styleId="Bodytext">
    <w:name w:val="Body text_"/>
    <w:basedOn w:val="Privzetapisavaodstavka"/>
    <w:link w:val="Bodytext1"/>
    <w:uiPriority w:val="99"/>
    <w:rsid w:val="00DB3B1C"/>
    <w:rPr>
      <w:rFonts w:ascii="Times New Roman" w:eastAsia="Arial Unicode MS" w:hAnsi="Times New Roman" w:cs="Times New Roman"/>
      <w:color w:val="000000"/>
      <w:sz w:val="23"/>
      <w:szCs w:val="23"/>
      <w:shd w:val="clear" w:color="auto" w:fill="FFFFF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7856832">
      <w:bodyDiv w:val="1"/>
      <w:marLeft w:val="0"/>
      <w:marRight w:val="0"/>
      <w:marTop w:val="0"/>
      <w:marBottom w:val="0"/>
      <w:divBdr>
        <w:top w:val="none" w:sz="0" w:space="0" w:color="auto"/>
        <w:left w:val="none" w:sz="0" w:space="0" w:color="auto"/>
        <w:bottom w:val="none" w:sz="0" w:space="0" w:color="auto"/>
        <w:right w:val="none" w:sz="0" w:space="0" w:color="auto"/>
      </w:divBdr>
    </w:div>
    <w:div w:id="202389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709</TotalTime>
  <Pages>11</Pages>
  <Words>3157</Words>
  <Characters>18000</Characters>
  <Application>Microsoft Office Word</Application>
  <DocSecurity>0</DocSecurity>
  <Lines>150</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91</cp:revision>
  <dcterms:created xsi:type="dcterms:W3CDTF">2024-07-08T14:11:00Z</dcterms:created>
  <dcterms:modified xsi:type="dcterms:W3CDTF">2025-02-07T05:56:00Z</dcterms:modified>
</cp:coreProperties>
</file>